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宋体" w:hAnsi="宋体" w:cs="宋体"/>
          <w:szCs w:val="32"/>
          <w:highlight w:val="none"/>
        </w:rPr>
      </w:pPr>
      <w:r>
        <w:rPr>
          <w:rFonts w:hint="eastAsia" w:ascii="宋体" w:hAnsi="宋体" w:cs="宋体"/>
          <w:szCs w:val="32"/>
          <w:highlight w:val="none"/>
        </w:rPr>
        <w:t>服务内容及质量要求</w:t>
      </w:r>
    </w:p>
    <w:p>
      <w:pPr>
        <w:spacing w:line="360" w:lineRule="auto"/>
        <w:ind w:left="420" w:leftChars="200"/>
        <w:rPr>
          <w:rFonts w:hint="eastAsia" w:ascii="宋体" w:hAnsi="宋体" w:cs="宋体"/>
          <w:b/>
          <w:bCs/>
          <w:color w:val="000000"/>
          <w:szCs w:val="21"/>
          <w:highlight w:val="none"/>
        </w:rPr>
      </w:pPr>
      <w:r>
        <w:rPr>
          <w:rFonts w:hint="eastAsia" w:ascii="宋体" w:hAnsi="宋体" w:cs="宋体"/>
          <w:b/>
          <w:bCs/>
          <w:color w:val="000000"/>
          <w:szCs w:val="21"/>
          <w:highlight w:val="none"/>
        </w:rPr>
        <w:t>一、服务需求</w:t>
      </w:r>
    </w:p>
    <w:p>
      <w:pPr>
        <w:spacing w:line="360" w:lineRule="auto"/>
        <w:ind w:firstLine="422" w:firstLineChars="200"/>
        <w:rPr>
          <w:rFonts w:hint="eastAsia" w:ascii="宋体" w:hAnsi="宋体" w:cs="宋体"/>
          <w:szCs w:val="21"/>
          <w:highlight w:val="none"/>
        </w:rPr>
      </w:pPr>
      <w:r>
        <w:rPr>
          <w:rFonts w:hint="eastAsia" w:ascii="宋体" w:hAnsi="宋体" w:cs="宋体"/>
          <w:b/>
          <w:bCs/>
          <w:color w:val="000000"/>
          <w:szCs w:val="21"/>
          <w:highlight w:val="none"/>
        </w:rPr>
        <w:t>1、物业服务范围：</w:t>
      </w:r>
      <w:r>
        <w:rPr>
          <w:rFonts w:hint="eastAsia" w:ascii="宋体" w:hAnsi="宋体" w:cs="宋体"/>
          <w:szCs w:val="21"/>
          <w:highlight w:val="none"/>
        </w:rPr>
        <w:t>安庆市妇幼保健计划生育服务中心区域内的</w:t>
      </w:r>
      <w:r>
        <w:rPr>
          <w:rFonts w:hint="eastAsia" w:ascii="宋体" w:hAnsi="宋体" w:cs="宋体"/>
          <w:color w:val="000000"/>
          <w:szCs w:val="21"/>
          <w:highlight w:val="none"/>
        </w:rPr>
        <w:t>门卫值班、环境卫生与保洁服务、消毒工作、驾驶员服务工作等。</w:t>
      </w:r>
    </w:p>
    <w:p>
      <w:pPr>
        <w:spacing w:line="360" w:lineRule="auto"/>
        <w:ind w:left="420" w:leftChars="200"/>
        <w:rPr>
          <w:rFonts w:hint="eastAsia" w:ascii="宋体" w:hAnsi="宋体" w:cs="宋体"/>
          <w:b/>
          <w:bCs/>
          <w:color w:val="000000"/>
          <w:szCs w:val="21"/>
          <w:highlight w:val="none"/>
        </w:rPr>
      </w:pPr>
      <w:r>
        <w:rPr>
          <w:rFonts w:hint="eastAsia" w:ascii="宋体" w:hAnsi="宋体" w:cs="宋体"/>
          <w:b/>
          <w:bCs/>
          <w:szCs w:val="21"/>
          <w:highlight w:val="none"/>
        </w:rPr>
        <w:t>2、</w:t>
      </w:r>
      <w:r>
        <w:rPr>
          <w:rFonts w:hint="eastAsia" w:ascii="宋体" w:hAnsi="宋体" w:cs="宋体"/>
          <w:b/>
          <w:bCs/>
          <w:color w:val="000000"/>
          <w:szCs w:val="21"/>
          <w:highlight w:val="none"/>
        </w:rPr>
        <w:t>物业服务内容：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（1）门房24小时不间断安保服务及秩序维护，人员进出管理，报刊信件收发，快递收发等。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安庆市妇幼保健计划生育服务中心区域内大楼每层卫生间、楼梯走道、楼梯扶手、公共区域地面、墙面和天花板以及各办公场所日常卫生清洁服务及管理；门前三包及院内道路、花坛、绿地、车库等相关区域和公共设施的清洁维护管理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（3）在服务期间如接到招标人物业服务通知需做到1小时内响应，4小时内派遣专业人员处理，并达到招标人要求，否则招标人有权扣相应除违约金。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（4）招标人交办的其他未列明的物业服务。</w:t>
      </w:r>
      <w:r>
        <w:rPr>
          <w:rFonts w:hint="eastAsia" w:ascii="宋体" w:hAnsi="宋体" w:cs="宋体"/>
          <w:szCs w:val="21"/>
          <w:highlight w:val="none"/>
        </w:rPr>
        <w:br w:type="textWrapping"/>
      </w:r>
      <w:r>
        <w:rPr>
          <w:rFonts w:hint="eastAsia" w:ascii="宋体" w:hAnsi="宋体" w:cs="宋体"/>
          <w:b/>
          <w:bCs/>
          <w:color w:val="000000"/>
          <w:szCs w:val="21"/>
          <w:highlight w:val="none"/>
        </w:rPr>
        <w:t xml:space="preserve">    3、服务人员要求：</w:t>
      </w:r>
    </w:p>
    <w:p>
      <w:pPr>
        <w:numPr>
          <w:ilvl w:val="0"/>
          <w:numId w:val="1"/>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中标人需指派一名管理人员，负责本项目物业管理全面工作，要有严格的物业管理方案和操作流程，必须完全满足招标人的需求。随时接受服务呼叫，然后转达相应的工作岗位或人员，落实招标人交办的各项工作任务。</w:t>
      </w:r>
    </w:p>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（2）</w:t>
      </w:r>
      <w:r>
        <w:rPr>
          <w:rFonts w:hint="eastAsia" w:ascii="宋体" w:hAnsi="宋体" w:cs="宋体"/>
          <w:color w:val="000000"/>
          <w:szCs w:val="21"/>
          <w:highlight w:val="none"/>
        </w:rPr>
        <w:t>服务人员基本要求：</w:t>
      </w:r>
    </w:p>
    <w:tbl>
      <w:tblPr>
        <w:tblStyle w:val="3"/>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01"/>
        <w:gridCol w:w="934"/>
        <w:gridCol w:w="4445"/>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301"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岗位</w:t>
            </w:r>
          </w:p>
        </w:tc>
        <w:tc>
          <w:tcPr>
            <w:tcW w:w="934"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人数</w:t>
            </w:r>
          </w:p>
        </w:tc>
        <w:tc>
          <w:tcPr>
            <w:tcW w:w="4445"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人员工资要求（最低标准）</w:t>
            </w:r>
          </w:p>
        </w:tc>
        <w:tc>
          <w:tcPr>
            <w:tcW w:w="1826"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1301"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门卫</w:t>
            </w:r>
          </w:p>
        </w:tc>
        <w:tc>
          <w:tcPr>
            <w:tcW w:w="934"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1人</w:t>
            </w:r>
          </w:p>
        </w:tc>
        <w:tc>
          <w:tcPr>
            <w:tcW w:w="4445"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供应商自行决定，但不得低于同岗位平均标准</w:t>
            </w:r>
          </w:p>
        </w:tc>
        <w:tc>
          <w:tcPr>
            <w:tcW w:w="1826" w:type="dxa"/>
            <w:vMerge w:val="restart"/>
            <w:noWrap w:val="0"/>
            <w:vAlign w:val="center"/>
          </w:tcPr>
          <w:p>
            <w:pPr>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服务人员配备需满足招标人要求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w:t>
            </w:r>
          </w:p>
        </w:tc>
        <w:tc>
          <w:tcPr>
            <w:tcW w:w="1301"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保洁人员</w:t>
            </w:r>
          </w:p>
        </w:tc>
        <w:tc>
          <w:tcPr>
            <w:tcW w:w="934"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人</w:t>
            </w:r>
          </w:p>
        </w:tc>
        <w:tc>
          <w:tcPr>
            <w:tcW w:w="4445"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2000元/人/月</w:t>
            </w:r>
          </w:p>
        </w:tc>
        <w:tc>
          <w:tcPr>
            <w:tcW w:w="1826" w:type="dxa"/>
            <w:vMerge w:val="continue"/>
            <w:noWrap w:val="0"/>
            <w:vAlign w:val="center"/>
          </w:tcPr>
          <w:p>
            <w:pPr>
              <w:spacing w:line="360" w:lineRule="auto"/>
              <w:jc w:val="cente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1301"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C1驾驶员</w:t>
            </w:r>
          </w:p>
        </w:tc>
        <w:tc>
          <w:tcPr>
            <w:tcW w:w="934"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1人</w:t>
            </w:r>
          </w:p>
        </w:tc>
        <w:tc>
          <w:tcPr>
            <w:tcW w:w="4445" w:type="dxa"/>
            <w:noWrap w:val="0"/>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3300元/人/月</w:t>
            </w:r>
          </w:p>
        </w:tc>
        <w:tc>
          <w:tcPr>
            <w:tcW w:w="1826" w:type="dxa"/>
            <w:vMerge w:val="continue"/>
            <w:noWrap w:val="0"/>
            <w:vAlign w:val="center"/>
          </w:tcPr>
          <w:p>
            <w:pPr>
              <w:spacing w:line="360" w:lineRule="auto"/>
              <w:jc w:val="center"/>
              <w:rPr>
                <w:rFonts w:ascii="宋体" w:hAnsi="宋体" w:cs="宋体"/>
                <w:color w:val="000000"/>
                <w:szCs w:val="21"/>
                <w:highlight w:val="none"/>
              </w:rPr>
            </w:pPr>
          </w:p>
        </w:tc>
      </w:tr>
    </w:tbl>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（3）考虑现有在岗人员的就业问题，以及在岗人员对招标人的服务内容已有相应的了解，能够更加快速且准确的满足招标人需求，中标人在中标后优先聘请现有在岗人员（保洁人员1人、C1驾驶员1人)。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（4）投标人须在招标文件中承诺每月发放不低于上表要求的人员工资最低标准，不得克扣或拖欠工资。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（5）所有物业工作人员须符合保密工作要求，对招标人负有严格的保密义务，不得泄露任何有关招标人的工作等信息。</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（6）</w:t>
      </w:r>
      <w:r>
        <w:rPr>
          <w:rFonts w:hint="eastAsia" w:ascii="宋体" w:hAnsi="宋体" w:cs="宋体"/>
          <w:szCs w:val="21"/>
          <w:highlight w:val="none"/>
          <w:lang w:val="en-US" w:eastAsia="zh-CN"/>
        </w:rPr>
        <w:t>拟派服务人员需统一着装。</w:t>
      </w:r>
      <w:r>
        <w:rPr>
          <w:rFonts w:hint="eastAsia" w:ascii="宋体" w:hAnsi="宋体" w:cs="宋体"/>
          <w:szCs w:val="21"/>
          <w:highlight w:val="none"/>
        </w:rPr>
        <w:br w:type="textWrapping"/>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rPr>
        <w:t>中标人应依法用</w:t>
      </w:r>
      <w:r>
        <w:rPr>
          <w:rFonts w:hint="eastAsia" w:ascii="宋体" w:hAnsi="宋体" w:cs="宋体"/>
          <w:szCs w:val="21"/>
          <w:highlight w:val="none"/>
          <w:lang w:val="en-US" w:eastAsia="zh-CN"/>
        </w:rPr>
        <w:t>工</w:t>
      </w:r>
      <w:r>
        <w:rPr>
          <w:rFonts w:hint="eastAsia" w:ascii="宋体" w:hAnsi="宋体" w:cs="宋体"/>
          <w:szCs w:val="21"/>
          <w:highlight w:val="none"/>
        </w:rPr>
        <w:t>，须与上岗人员签订劳动</w:t>
      </w:r>
      <w:r>
        <w:rPr>
          <w:rFonts w:hint="eastAsia" w:ascii="宋体" w:hAnsi="宋体" w:eastAsia="宋体" w:cs="宋体"/>
          <w:szCs w:val="21"/>
          <w:highlight w:val="none"/>
        </w:rPr>
        <w:t>合同，并按规定缴纳社会保险</w:t>
      </w:r>
      <w:r>
        <w:rPr>
          <w:rFonts w:hint="eastAsia" w:ascii="宋体" w:hAnsi="宋体" w:eastAsia="宋体" w:cs="宋体"/>
          <w:szCs w:val="21"/>
          <w:highlight w:val="none"/>
          <w:lang w:val="en-US" w:eastAsia="zh-CN"/>
        </w:rPr>
        <w:t>和意外伤害险等</w:t>
      </w:r>
      <w:r>
        <w:rPr>
          <w:rFonts w:hint="eastAsia" w:ascii="宋体" w:hAnsi="宋体" w:eastAsia="宋体" w:cs="宋体"/>
          <w:szCs w:val="21"/>
          <w:highlight w:val="none"/>
        </w:rPr>
        <w:t>，负责办理上岗人员的有关证件，并供招标人检查，对于未按要</w:t>
      </w:r>
      <w:r>
        <w:rPr>
          <w:rFonts w:hint="eastAsia" w:ascii="宋体" w:hAnsi="宋体" w:cs="宋体"/>
          <w:szCs w:val="21"/>
          <w:highlight w:val="none"/>
        </w:rPr>
        <w:t>求上岗的，招标人有权拒付相应服务费。工作人员应遵纪守法，身体健康，热爱物业工作。</w:t>
      </w:r>
    </w:p>
    <w:p>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4、设备配置：</w:t>
      </w:r>
      <w:r>
        <w:rPr>
          <w:rFonts w:hint="eastAsia" w:ascii="宋体" w:hAnsi="宋体" w:cs="宋体"/>
          <w:highlight w:val="none"/>
        </w:rPr>
        <w:t>投标人根据本项目物业服务需要</w:t>
      </w:r>
      <w:r>
        <w:rPr>
          <w:rFonts w:hint="eastAsia" w:ascii="宋体" w:hAnsi="宋体" w:cs="宋体"/>
          <w:szCs w:val="21"/>
          <w:highlight w:val="none"/>
        </w:rPr>
        <w:t>自行配备保洁工具</w:t>
      </w:r>
      <w:r>
        <w:rPr>
          <w:rFonts w:hint="eastAsia" w:ascii="宋体" w:hAnsi="宋体" w:cs="宋体"/>
          <w:highlight w:val="none"/>
        </w:rPr>
        <w:t>，配备相应的</w:t>
      </w:r>
      <w:r>
        <w:rPr>
          <w:rFonts w:hint="eastAsia" w:ascii="宋体" w:hAnsi="宋体" w:cs="宋体"/>
          <w:highlight w:val="none"/>
          <w:lang w:val="en-US" w:eastAsia="zh-CN"/>
        </w:rPr>
        <w:t>服装、</w:t>
      </w:r>
      <w:r>
        <w:rPr>
          <w:rFonts w:hint="eastAsia" w:ascii="宋体" w:hAnsi="宋体" w:cs="宋体"/>
          <w:highlight w:val="none"/>
        </w:rPr>
        <w:t>抹布、拖把、垃圾袋、手套、喷雾器、灭虫器、扫把等工具。</w:t>
      </w:r>
    </w:p>
    <w:p>
      <w:pPr>
        <w:spacing w:line="360" w:lineRule="auto"/>
        <w:ind w:firstLine="422" w:firstLineChars="200"/>
        <w:rPr>
          <w:rFonts w:ascii="宋体" w:hAnsi="宋体" w:cs="宋体"/>
          <w:b/>
          <w:bCs/>
          <w:highlight w:val="none"/>
        </w:rPr>
      </w:pPr>
      <w:r>
        <w:rPr>
          <w:rFonts w:hint="eastAsia" w:ascii="宋体" w:hAnsi="宋体" w:cs="宋体"/>
          <w:b/>
          <w:bCs/>
          <w:color w:val="000000"/>
          <w:szCs w:val="21"/>
          <w:highlight w:val="none"/>
        </w:rPr>
        <w:t>二、</w:t>
      </w:r>
      <w:r>
        <w:rPr>
          <w:rFonts w:hint="eastAsia" w:ascii="宋体" w:hAnsi="宋体" w:cs="宋体"/>
          <w:b/>
          <w:bCs/>
          <w:highlight w:val="none"/>
        </w:rPr>
        <w:t>报价要求</w:t>
      </w:r>
    </w:p>
    <w:p>
      <w:pPr>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rPr>
        <w:t>1、</w:t>
      </w:r>
      <w:r>
        <w:rPr>
          <w:rFonts w:hint="eastAsia" w:ascii="宋体" w:hAnsi="宋体" w:cs="宋体"/>
          <w:szCs w:val="21"/>
          <w:highlight w:val="none"/>
        </w:rPr>
        <w:t>投标人的报价应包含满足本次招标需求的所有费用，包括但不限于：</w:t>
      </w:r>
      <w:r>
        <w:rPr>
          <w:rFonts w:hint="eastAsia" w:ascii="宋体" w:hAnsi="宋体"/>
          <w:szCs w:val="21"/>
          <w:highlight w:val="none"/>
        </w:rPr>
        <w:t>人力成本（工资、保险、劳保、</w:t>
      </w:r>
      <w:r>
        <w:rPr>
          <w:rFonts w:hint="eastAsia" w:ascii="宋体" w:hAnsi="宋体" w:cs="宋体"/>
          <w:szCs w:val="21"/>
          <w:highlight w:val="none"/>
        </w:rPr>
        <w:t>福利、双休日和节假日加班费）、交通费、设备设施费、管理费、税金等完成本项目服务的所有费用。凡投标人在报价中未列明但又为本次招标所必备的项目或遗漏项目，如发生漏、缺、少项，都将被认为是中标人的报价让利行为，损失自负，招标人将一律视为已包括在其报价中，在委托服务期限内将不予调整。请投标人按照</w:t>
      </w:r>
      <w:r>
        <w:rPr>
          <w:rFonts w:hint="eastAsia" w:ascii="宋体" w:hAnsi="宋体" w:cs="宋体"/>
          <w:color w:val="000000"/>
          <w:szCs w:val="21"/>
          <w:highlight w:val="none"/>
        </w:rPr>
        <w:t>相关规定自行核算以上费用。</w:t>
      </w:r>
      <w:bookmarkStart w:id="0" w:name="_Toc8266"/>
      <w:r>
        <w:rPr>
          <w:rFonts w:hint="eastAsia" w:ascii="宋体" w:hAnsi="宋体" w:cs="宋体"/>
          <w:szCs w:val="21"/>
          <w:highlight w:val="none"/>
        </w:rPr>
        <w:t>本项目采用固定价格，中间不予调整，报价时请考虑人员工资、物价的上涨等多种因素，合理报价。</w:t>
      </w:r>
    </w:p>
    <w:p>
      <w:pPr>
        <w:widowControl/>
        <w:shd w:val="clear" w:color="auto" w:fill="FFFFFF"/>
        <w:spacing w:line="360" w:lineRule="auto"/>
        <w:ind w:firstLine="420" w:firstLineChars="200"/>
        <w:rPr>
          <w:highlight w:val="none"/>
        </w:rPr>
      </w:pPr>
      <w:r>
        <w:rPr>
          <w:rFonts w:hint="eastAsia" w:ascii="宋体" w:hAnsi="宋体" w:cs="宋体"/>
          <w:szCs w:val="21"/>
          <w:highlight w:val="none"/>
        </w:rPr>
        <w:t>2、</w:t>
      </w:r>
      <w:r>
        <w:rPr>
          <w:rFonts w:hint="eastAsia" w:ascii="宋体" w:hAnsi="宋体" w:cs="宋体"/>
          <w:highlight w:val="none"/>
        </w:rPr>
        <w:t>投标人应自行踏勘服务现场情况，充分考虑服务现场实际情况，结合自身实力理性报价，绝不接受中标后以不了解现场实际情况等各种理由拖延、弃标或增加合同额等要求，否则招标人有权取消其中标资格。</w:t>
      </w:r>
    </w:p>
    <w:bookmarkEnd w:id="0"/>
    <w:p>
      <w:pPr>
        <w:spacing w:line="360" w:lineRule="auto"/>
        <w:ind w:firstLine="422" w:firstLineChars="200"/>
        <w:rPr>
          <w:rFonts w:ascii="宋体" w:hAnsi="宋体" w:cs="宋体"/>
          <w:highlight w:val="none"/>
        </w:rPr>
      </w:pPr>
      <w:r>
        <w:rPr>
          <w:rFonts w:hint="eastAsia" w:ascii="宋体" w:hAnsi="宋体" w:cs="宋体"/>
          <w:b/>
          <w:bCs/>
          <w:highlight w:val="none"/>
        </w:rPr>
        <w:t>三、其他要求</w:t>
      </w:r>
    </w:p>
    <w:p>
      <w:pPr>
        <w:spacing w:line="360" w:lineRule="auto"/>
        <w:ind w:firstLine="420" w:firstLineChars="200"/>
        <w:rPr>
          <w:rFonts w:ascii="宋体" w:hAnsi="宋体" w:cs="宋体"/>
          <w:highlight w:val="none"/>
        </w:rPr>
      </w:pPr>
      <w:r>
        <w:rPr>
          <w:rFonts w:hint="eastAsia" w:ascii="宋体" w:hAnsi="宋体" w:cs="宋体"/>
          <w:highlight w:val="none"/>
        </w:rPr>
        <w:t>1、中标人须承诺提供符合招标人要求的优质专业保洁等物业服务。</w:t>
      </w:r>
    </w:p>
    <w:p>
      <w:pPr>
        <w:spacing w:line="360" w:lineRule="auto"/>
        <w:ind w:firstLine="420" w:firstLineChars="200"/>
        <w:rPr>
          <w:rFonts w:ascii="宋体" w:hAnsi="宋体" w:cs="宋体"/>
          <w:highlight w:val="none"/>
        </w:rPr>
      </w:pPr>
      <w:r>
        <w:rPr>
          <w:rFonts w:hint="eastAsia" w:ascii="宋体" w:hAnsi="宋体" w:cs="宋体"/>
          <w:highlight w:val="none"/>
        </w:rPr>
        <w:t>2、合同约定范围内的设备及工具均由中标人自费配置，招标人不再向中标人提供保洁等使用的设备及工具。</w:t>
      </w:r>
    </w:p>
    <w:p>
      <w:pPr>
        <w:spacing w:line="360" w:lineRule="auto"/>
        <w:ind w:firstLine="420" w:firstLineChars="200"/>
        <w:rPr>
          <w:rFonts w:ascii="宋体" w:hAnsi="宋体" w:cs="宋体"/>
          <w:highlight w:val="none"/>
        </w:rPr>
      </w:pPr>
      <w:r>
        <w:rPr>
          <w:rFonts w:hint="eastAsia" w:ascii="宋体" w:hAnsi="宋体" w:cs="宋体"/>
          <w:highlight w:val="none"/>
        </w:rPr>
        <w:t>3、若遇政府相关部门检查等情殊情况，中标人应无条件按招标人要求全天候做好保洁工作。如在检查中造成罚款的,应由中标人承担。</w:t>
      </w:r>
    </w:p>
    <w:p>
      <w:pPr>
        <w:spacing w:line="360" w:lineRule="auto"/>
        <w:ind w:firstLine="420" w:firstLineChars="200"/>
        <w:rPr>
          <w:rFonts w:ascii="宋体" w:hAnsi="宋体" w:cs="宋体"/>
          <w:highlight w:val="none"/>
        </w:rPr>
      </w:pPr>
      <w:r>
        <w:rPr>
          <w:rFonts w:hint="eastAsia" w:ascii="宋体" w:hAnsi="宋体" w:cs="宋体"/>
          <w:highlight w:val="none"/>
        </w:rPr>
        <w:t>4、未经招标人同意,中标人在合同约定的服务期限内擅自停止服务、撤走服务人员的,招标人扣除中标人全部履约保证金，并追究中标人相关责任，双方自动解除一切协议与合同。</w:t>
      </w:r>
    </w:p>
    <w:p>
      <w:pPr>
        <w:spacing w:line="360" w:lineRule="auto"/>
        <w:ind w:firstLine="420" w:firstLineChars="200"/>
        <w:rPr>
          <w:rFonts w:ascii="宋体" w:hAnsi="宋体" w:cs="Arial"/>
          <w:szCs w:val="21"/>
          <w:highlight w:val="none"/>
        </w:rPr>
      </w:pPr>
      <w:r>
        <w:rPr>
          <w:rFonts w:hint="eastAsia" w:ascii="宋体" w:hAnsi="宋体" w:cs="宋体"/>
          <w:highlight w:val="none"/>
        </w:rPr>
        <w:t>5、</w:t>
      </w:r>
      <w:r>
        <w:rPr>
          <w:rFonts w:hint="eastAsia" w:ascii="宋体" w:hAnsi="宋体" w:cs="Arial"/>
          <w:szCs w:val="21"/>
          <w:highlight w:val="none"/>
        </w:rPr>
        <w:t>中标人须负责</w:t>
      </w:r>
      <w:r>
        <w:rPr>
          <w:rFonts w:hint="eastAsia" w:ascii="宋体" w:hAnsi="宋体" w:cs="宋体"/>
          <w:highlight w:val="none"/>
        </w:rPr>
        <w:t>拟派本项目服务人员</w:t>
      </w:r>
      <w:r>
        <w:rPr>
          <w:rFonts w:hint="eastAsia" w:ascii="宋体" w:hAnsi="宋体" w:cs="Arial"/>
          <w:szCs w:val="21"/>
          <w:highlight w:val="none"/>
        </w:rPr>
        <w:t>工作期间的人身安全责任及工作现场的事故责任。遵循安全操作、文明作业的有关规定，在卫生保洁过程中，采取严格的安全措施，如发生人身安全事故，责任与费用均由</w:t>
      </w:r>
      <w:r>
        <w:rPr>
          <w:rFonts w:hint="eastAsia" w:ascii="宋体" w:hAnsi="宋体" w:cs="宋体"/>
          <w:highlight w:val="none"/>
        </w:rPr>
        <w:t>中标人</w:t>
      </w:r>
      <w:r>
        <w:rPr>
          <w:rFonts w:hint="eastAsia" w:ascii="宋体" w:hAnsi="宋体" w:cs="Arial"/>
          <w:szCs w:val="21"/>
          <w:highlight w:val="none"/>
        </w:rPr>
        <w:t>承担。</w:t>
      </w:r>
    </w:p>
    <w:p>
      <w:pPr>
        <w:spacing w:line="360" w:lineRule="auto"/>
        <w:ind w:firstLine="420" w:firstLineChars="200"/>
        <w:rPr>
          <w:rFonts w:hint="eastAsia" w:ascii="宋体" w:hAnsi="宋体" w:cs="Arial"/>
          <w:szCs w:val="21"/>
          <w:highlight w:val="none"/>
        </w:rPr>
      </w:pPr>
      <w:r>
        <w:rPr>
          <w:rFonts w:hint="eastAsia" w:ascii="宋体" w:hAnsi="宋体" w:cs="宋体"/>
          <w:highlight w:val="none"/>
        </w:rPr>
        <w:t>6、因中标人拟派本项目服</w:t>
      </w:r>
      <w:r>
        <w:rPr>
          <w:rFonts w:hint="eastAsia" w:ascii="宋体" w:hAnsi="宋体" w:cs="Arial"/>
          <w:szCs w:val="21"/>
          <w:highlight w:val="none"/>
        </w:rPr>
        <w:t>务人员在工作中给招标人设施、物品等造成损失的，中标人承担一切赔偿责任。</w:t>
      </w:r>
    </w:p>
    <w:p>
      <w:pPr>
        <w:spacing w:line="360" w:lineRule="auto"/>
        <w:ind w:firstLine="422" w:firstLineChars="200"/>
        <w:rPr>
          <w:rFonts w:hint="eastAsia" w:ascii="宋体" w:hAnsi="宋体" w:cs="Arial"/>
          <w:szCs w:val="21"/>
          <w:highlight w:val="none"/>
        </w:rPr>
      </w:pPr>
      <w:r>
        <w:rPr>
          <w:rFonts w:hint="eastAsia" w:ascii="宋体" w:hAnsi="宋体" w:cs="Arial"/>
          <w:b/>
          <w:bCs/>
          <w:szCs w:val="21"/>
          <w:highlight w:val="none"/>
        </w:rPr>
        <w:t>四、付款方式</w:t>
      </w:r>
      <w:r>
        <w:rPr>
          <w:rFonts w:hint="eastAsia" w:ascii="宋体" w:hAnsi="宋体" w:cs="Arial"/>
          <w:szCs w:val="21"/>
          <w:highlight w:val="none"/>
        </w:rPr>
        <w:br w:type="textWrapping"/>
      </w:r>
      <w:r>
        <w:rPr>
          <w:rFonts w:hint="eastAsia" w:ascii="宋体" w:hAnsi="宋体" w:cs="Arial"/>
          <w:szCs w:val="21"/>
          <w:highlight w:val="none"/>
        </w:rPr>
        <w:t xml:space="preserve">    </w:t>
      </w:r>
      <w:r>
        <w:rPr>
          <w:rFonts w:hint="eastAsia" w:ascii="宋体" w:hAnsi="宋体" w:cs="宋体"/>
          <w:highlight w:val="none"/>
        </w:rPr>
        <w:t>服务期内，招标人按月支付物业服务费。中标人出具正式发票后10</w:t>
      </w:r>
      <w:r>
        <w:rPr>
          <w:rFonts w:hint="eastAsia" w:ascii="宋体" w:hAnsi="宋体" w:cs="宋体"/>
          <w:highlight w:val="none"/>
          <w:lang w:val="en-US" w:eastAsia="zh-CN"/>
        </w:rPr>
        <w:t>日</w:t>
      </w:r>
      <w:r>
        <w:rPr>
          <w:rFonts w:hint="eastAsia" w:ascii="宋体" w:hAnsi="宋体" w:cs="宋体"/>
          <w:highlight w:val="none"/>
        </w:rPr>
        <w:t>内，招标人将相应服务费划入中标人指定的银行账户。如遇节假日等特殊情况，付款时间顺延</w:t>
      </w:r>
      <w:r>
        <w:rPr>
          <w:rFonts w:hint="eastAsia" w:ascii="宋体" w:hAnsi="宋体" w:cs="Arial"/>
          <w:szCs w:val="21"/>
          <w:highlight w:val="none"/>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9F2A8"/>
    <w:multiLevelType w:val="singleLevel"/>
    <w:tmpl w:val="4BA9F2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0FB56390"/>
    <w:rsid w:val="0FB5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2023-07-21T00:31:00Z</dcterms:created>
  <dc:creator>兔子爱上了窝边草</dc:creator>
  <cp:lastModifiedBy>兔子爱上了窝边草</cp:lastModifiedBy>
  <dcterms:modified xsi:type="dcterms:W3CDTF">2023-07-21T00:32:07Z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3BC9EBC664054E0AB560EC1D729047BC_11</vt:lpwstr>
  </property>
</Properties>
</file>