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3BF35" w14:textId="77777777" w:rsidR="002236D3" w:rsidRDefault="007D6D88">
      <w:pPr>
        <w:spacing w:line="360" w:lineRule="auto"/>
        <w:jc w:val="center"/>
        <w:rPr>
          <w:rFonts w:ascii="宋体" w:cs="宋体"/>
          <w:b/>
          <w:sz w:val="48"/>
          <w:szCs w:val="48"/>
        </w:rPr>
      </w:pPr>
      <w:r>
        <w:rPr>
          <w:rFonts w:ascii="宋体" w:cs="宋体" w:hint="eastAsia"/>
          <w:b/>
          <w:sz w:val="48"/>
          <w:szCs w:val="48"/>
        </w:rPr>
        <w:t>安庆市妇幼保健计划生育服务中心</w:t>
      </w:r>
    </w:p>
    <w:p w14:paraId="719B2F4A" w14:textId="63B67327" w:rsidR="002236D3" w:rsidRDefault="00792F80">
      <w:pPr>
        <w:jc w:val="center"/>
        <w:rPr>
          <w:rFonts w:ascii="宋体" w:hAnsi="宋体" w:cs="宋体"/>
          <w:b/>
          <w:color w:val="333333"/>
          <w:kern w:val="0"/>
          <w:sz w:val="48"/>
          <w:szCs w:val="48"/>
          <w:shd w:val="clear" w:color="auto" w:fill="FFFFFF"/>
          <w:lang w:bidi="ar"/>
        </w:rPr>
      </w:pPr>
      <w:r>
        <w:rPr>
          <w:rFonts w:ascii="宋体" w:hAnsi="宋体" w:cs="宋体" w:hint="eastAsia"/>
          <w:b/>
          <w:color w:val="333333"/>
          <w:kern w:val="0"/>
          <w:sz w:val="48"/>
          <w:szCs w:val="48"/>
          <w:shd w:val="clear" w:color="auto" w:fill="FFFFFF"/>
          <w:lang w:bidi="ar"/>
        </w:rPr>
        <w:t>耳声发射</w:t>
      </w:r>
      <w:r w:rsidR="007D6D88">
        <w:rPr>
          <w:rFonts w:ascii="宋体" w:hAnsi="宋体" w:cs="宋体" w:hint="eastAsia"/>
          <w:b/>
          <w:color w:val="333333"/>
          <w:kern w:val="0"/>
          <w:sz w:val="48"/>
          <w:szCs w:val="48"/>
          <w:shd w:val="clear" w:color="auto" w:fill="FFFFFF"/>
          <w:lang w:bidi="ar"/>
        </w:rPr>
        <w:t>仪</w:t>
      </w:r>
    </w:p>
    <w:p w14:paraId="69721E52" w14:textId="77777777" w:rsidR="002236D3" w:rsidRDefault="007D6D88">
      <w:pPr>
        <w:jc w:val="center"/>
        <w:rPr>
          <w:rFonts w:ascii="宋体" w:cs="宋体"/>
          <w:b/>
          <w:sz w:val="48"/>
          <w:szCs w:val="48"/>
        </w:rPr>
      </w:pPr>
      <w:r>
        <w:rPr>
          <w:rFonts w:ascii="宋体" w:hAnsi="宋体" w:cs="宋体" w:hint="eastAsia"/>
          <w:b/>
          <w:sz w:val="48"/>
          <w:szCs w:val="48"/>
        </w:rPr>
        <w:t>采       购</w:t>
      </w:r>
    </w:p>
    <w:p w14:paraId="5A02141E" w14:textId="77777777" w:rsidR="002236D3" w:rsidRDefault="002236D3">
      <w:pPr>
        <w:spacing w:line="360" w:lineRule="auto"/>
        <w:rPr>
          <w:rFonts w:ascii="仿宋" w:eastAsia="仿宋" w:hAnsi="仿宋"/>
          <w:b/>
          <w:sz w:val="32"/>
          <w:szCs w:val="32"/>
        </w:rPr>
      </w:pPr>
    </w:p>
    <w:p w14:paraId="1CCAA50F" w14:textId="77777777" w:rsidR="002236D3" w:rsidRDefault="007D6D88">
      <w:pPr>
        <w:spacing w:line="360" w:lineRule="auto"/>
        <w:ind w:left="2340" w:hangingChars="450" w:hanging="2340"/>
        <w:jc w:val="center"/>
        <w:rPr>
          <w:rFonts w:ascii="黑体" w:eastAsia="黑体" w:hAnsi="宋体"/>
          <w:sz w:val="52"/>
          <w:szCs w:val="52"/>
        </w:rPr>
      </w:pPr>
      <w:r>
        <w:rPr>
          <w:rFonts w:ascii="黑体" w:eastAsia="黑体" w:hAnsi="宋体" w:hint="eastAsia"/>
          <w:sz w:val="52"/>
          <w:szCs w:val="52"/>
        </w:rPr>
        <w:t>招</w:t>
      </w:r>
    </w:p>
    <w:p w14:paraId="252AE1FB" w14:textId="77777777" w:rsidR="002236D3" w:rsidRDefault="002236D3">
      <w:pPr>
        <w:spacing w:line="360" w:lineRule="auto"/>
        <w:ind w:left="2340" w:hangingChars="450" w:hanging="2340"/>
        <w:jc w:val="center"/>
        <w:rPr>
          <w:rFonts w:ascii="黑体" w:eastAsia="黑体" w:hAnsi="宋体"/>
          <w:sz w:val="52"/>
          <w:szCs w:val="52"/>
        </w:rPr>
      </w:pPr>
    </w:p>
    <w:p w14:paraId="792C1021" w14:textId="77777777" w:rsidR="002236D3" w:rsidRDefault="007D6D88">
      <w:pPr>
        <w:spacing w:line="360" w:lineRule="auto"/>
        <w:ind w:left="2340" w:hangingChars="450" w:hanging="2340"/>
        <w:jc w:val="center"/>
        <w:rPr>
          <w:rFonts w:ascii="黑体" w:eastAsia="黑体" w:hAnsi="宋体"/>
          <w:sz w:val="52"/>
          <w:szCs w:val="52"/>
        </w:rPr>
      </w:pPr>
      <w:r>
        <w:rPr>
          <w:rFonts w:ascii="黑体" w:eastAsia="黑体" w:hAnsi="宋体" w:hint="eastAsia"/>
          <w:sz w:val="52"/>
          <w:szCs w:val="52"/>
        </w:rPr>
        <w:t>标</w:t>
      </w:r>
    </w:p>
    <w:p w14:paraId="2A73B9CD" w14:textId="77777777" w:rsidR="002236D3" w:rsidRDefault="002236D3">
      <w:pPr>
        <w:spacing w:line="360" w:lineRule="auto"/>
        <w:ind w:left="2340" w:hangingChars="450" w:hanging="2340"/>
        <w:jc w:val="center"/>
        <w:rPr>
          <w:rFonts w:ascii="黑体" w:eastAsia="黑体" w:hAnsi="宋体"/>
          <w:sz w:val="52"/>
          <w:szCs w:val="52"/>
        </w:rPr>
      </w:pPr>
    </w:p>
    <w:p w14:paraId="34ABB208" w14:textId="77777777" w:rsidR="002236D3" w:rsidRDefault="007D6D88">
      <w:pPr>
        <w:spacing w:line="360" w:lineRule="auto"/>
        <w:ind w:left="2340" w:hangingChars="450" w:hanging="2340"/>
        <w:jc w:val="center"/>
        <w:rPr>
          <w:rFonts w:ascii="黑体" w:eastAsia="黑体" w:hAnsi="宋体"/>
          <w:sz w:val="52"/>
          <w:szCs w:val="52"/>
        </w:rPr>
      </w:pPr>
      <w:r>
        <w:rPr>
          <w:rFonts w:ascii="黑体" w:eastAsia="黑体" w:hAnsi="宋体" w:hint="eastAsia"/>
          <w:sz w:val="52"/>
          <w:szCs w:val="52"/>
        </w:rPr>
        <w:t>文</w:t>
      </w:r>
    </w:p>
    <w:p w14:paraId="39D9BE77" w14:textId="77777777" w:rsidR="002236D3" w:rsidRDefault="002236D3">
      <w:pPr>
        <w:spacing w:line="360" w:lineRule="auto"/>
        <w:ind w:left="2340" w:hangingChars="450" w:hanging="2340"/>
        <w:jc w:val="center"/>
        <w:rPr>
          <w:rFonts w:ascii="黑体" w:eastAsia="黑体" w:hAnsi="宋体"/>
          <w:sz w:val="52"/>
          <w:szCs w:val="52"/>
        </w:rPr>
      </w:pPr>
    </w:p>
    <w:p w14:paraId="716CA1BC" w14:textId="77777777" w:rsidR="002236D3" w:rsidRDefault="007D6D88">
      <w:pPr>
        <w:spacing w:line="360" w:lineRule="auto"/>
        <w:ind w:left="2340" w:hangingChars="450" w:hanging="2340"/>
        <w:jc w:val="center"/>
        <w:rPr>
          <w:rFonts w:ascii="宋体"/>
          <w:b/>
          <w:sz w:val="52"/>
          <w:szCs w:val="52"/>
        </w:rPr>
      </w:pPr>
      <w:r>
        <w:rPr>
          <w:rFonts w:ascii="黑体" w:eastAsia="黑体" w:hAnsi="宋体" w:hint="eastAsia"/>
          <w:sz w:val="52"/>
          <w:szCs w:val="52"/>
        </w:rPr>
        <w:t>件</w:t>
      </w:r>
    </w:p>
    <w:p w14:paraId="6F85A693" w14:textId="77777777" w:rsidR="002236D3" w:rsidRDefault="002236D3">
      <w:pPr>
        <w:spacing w:line="360" w:lineRule="auto"/>
        <w:rPr>
          <w:rFonts w:ascii="仿宋" w:eastAsia="仿宋" w:hAnsi="仿宋"/>
          <w:b/>
          <w:sz w:val="24"/>
        </w:rPr>
      </w:pPr>
    </w:p>
    <w:p w14:paraId="75544A36" w14:textId="77777777" w:rsidR="002236D3" w:rsidRDefault="002236D3">
      <w:pPr>
        <w:spacing w:line="360" w:lineRule="auto"/>
        <w:rPr>
          <w:rFonts w:ascii="仿宋" w:eastAsia="仿宋" w:hAnsi="仿宋"/>
          <w:b/>
          <w:sz w:val="24"/>
        </w:rPr>
      </w:pPr>
    </w:p>
    <w:p w14:paraId="3DB000B7" w14:textId="77777777" w:rsidR="002236D3" w:rsidRDefault="002236D3">
      <w:pPr>
        <w:spacing w:line="360" w:lineRule="auto"/>
        <w:rPr>
          <w:rFonts w:ascii="仿宋" w:eastAsia="仿宋" w:hAnsi="仿宋"/>
          <w:b/>
          <w:sz w:val="24"/>
        </w:rPr>
      </w:pPr>
    </w:p>
    <w:p w14:paraId="24183324" w14:textId="77777777" w:rsidR="002236D3" w:rsidRDefault="002236D3">
      <w:pPr>
        <w:spacing w:line="360" w:lineRule="auto"/>
        <w:rPr>
          <w:rFonts w:ascii="仿宋" w:eastAsia="仿宋" w:hAnsi="仿宋"/>
          <w:b/>
          <w:sz w:val="24"/>
        </w:rPr>
      </w:pPr>
    </w:p>
    <w:p w14:paraId="4F6EAA91" w14:textId="77777777" w:rsidR="002236D3" w:rsidRDefault="007D6D88">
      <w:pPr>
        <w:spacing w:line="360" w:lineRule="auto"/>
        <w:ind w:left="1988" w:hangingChars="450" w:hanging="1988"/>
        <w:jc w:val="center"/>
        <w:rPr>
          <w:rFonts w:ascii="宋体" w:hAnsi="宋体"/>
          <w:b/>
          <w:sz w:val="44"/>
          <w:szCs w:val="44"/>
        </w:rPr>
      </w:pPr>
      <w:r>
        <w:rPr>
          <w:rFonts w:ascii="宋体" w:hAnsi="宋体" w:hint="eastAsia"/>
          <w:b/>
          <w:sz w:val="44"/>
          <w:szCs w:val="44"/>
        </w:rPr>
        <w:t>安庆市妇幼保健计划生育服务中心</w:t>
      </w:r>
    </w:p>
    <w:p w14:paraId="6392693F" w14:textId="77777777" w:rsidR="002236D3" w:rsidRDefault="007D6D88">
      <w:pPr>
        <w:spacing w:line="360" w:lineRule="auto"/>
        <w:ind w:left="1988" w:hangingChars="450" w:hanging="1988"/>
        <w:jc w:val="center"/>
        <w:rPr>
          <w:rFonts w:ascii="宋体" w:hAnsi="宋体"/>
          <w:b/>
          <w:color w:val="FF0000"/>
          <w:sz w:val="44"/>
          <w:szCs w:val="44"/>
        </w:rPr>
      </w:pPr>
      <w:r>
        <w:rPr>
          <w:rFonts w:ascii="宋体" w:hAnsi="宋体" w:hint="eastAsia"/>
          <w:b/>
          <w:color w:val="FF0000"/>
          <w:sz w:val="44"/>
          <w:szCs w:val="44"/>
        </w:rPr>
        <w:t xml:space="preserve"> </w:t>
      </w:r>
    </w:p>
    <w:p w14:paraId="02DC774C" w14:textId="5CFD974D" w:rsidR="002236D3" w:rsidRDefault="007D6D88">
      <w:pPr>
        <w:spacing w:line="360" w:lineRule="auto"/>
        <w:ind w:left="1446" w:hangingChars="450" w:hanging="1446"/>
        <w:jc w:val="center"/>
        <w:rPr>
          <w:rFonts w:ascii="宋体"/>
          <w:b/>
          <w:sz w:val="32"/>
          <w:szCs w:val="32"/>
        </w:rPr>
      </w:pPr>
      <w:r>
        <w:rPr>
          <w:rFonts w:ascii="宋体" w:hAnsi="宋体"/>
          <w:b/>
          <w:sz w:val="32"/>
          <w:szCs w:val="32"/>
        </w:rPr>
        <w:t>20</w:t>
      </w:r>
      <w:r>
        <w:rPr>
          <w:rFonts w:ascii="宋体" w:hAnsi="宋体" w:hint="eastAsia"/>
          <w:b/>
          <w:sz w:val="32"/>
          <w:szCs w:val="32"/>
        </w:rPr>
        <w:t>20</w:t>
      </w:r>
      <w:r>
        <w:rPr>
          <w:rFonts w:ascii="宋体" w:hAnsi="宋体"/>
          <w:b/>
          <w:sz w:val="32"/>
          <w:szCs w:val="32"/>
        </w:rPr>
        <w:t>-</w:t>
      </w:r>
      <w:r w:rsidR="00792F80">
        <w:rPr>
          <w:rFonts w:ascii="宋体" w:hAnsi="宋体"/>
          <w:b/>
          <w:sz w:val="32"/>
          <w:szCs w:val="32"/>
        </w:rPr>
        <w:t>10</w:t>
      </w:r>
      <w:r>
        <w:rPr>
          <w:rFonts w:ascii="宋体" w:hAnsi="宋体"/>
          <w:b/>
          <w:sz w:val="32"/>
          <w:szCs w:val="32"/>
        </w:rPr>
        <w:t>-</w:t>
      </w:r>
      <w:r>
        <w:rPr>
          <w:rFonts w:ascii="宋体" w:hAnsi="宋体" w:hint="eastAsia"/>
          <w:b/>
          <w:sz w:val="32"/>
          <w:szCs w:val="32"/>
        </w:rPr>
        <w:t>2</w:t>
      </w:r>
      <w:r w:rsidR="00792F80">
        <w:rPr>
          <w:rFonts w:ascii="宋体" w:hAnsi="宋体"/>
          <w:b/>
          <w:sz w:val="32"/>
          <w:szCs w:val="32"/>
        </w:rPr>
        <w:t>6</w:t>
      </w:r>
    </w:p>
    <w:p w14:paraId="5ED9572E" w14:textId="77777777" w:rsidR="002236D3" w:rsidRDefault="002236D3">
      <w:pPr>
        <w:spacing w:line="360" w:lineRule="auto"/>
        <w:ind w:left="1446" w:hangingChars="450" w:hanging="1446"/>
        <w:jc w:val="center"/>
        <w:rPr>
          <w:rFonts w:ascii="宋体"/>
          <w:b/>
          <w:sz w:val="32"/>
          <w:szCs w:val="32"/>
        </w:rPr>
      </w:pPr>
    </w:p>
    <w:p w14:paraId="52F25EDF" w14:textId="77777777" w:rsidR="002236D3" w:rsidRDefault="002236D3">
      <w:pPr>
        <w:spacing w:line="360" w:lineRule="auto"/>
        <w:rPr>
          <w:rFonts w:ascii="宋体"/>
          <w:b/>
          <w:sz w:val="32"/>
          <w:szCs w:val="32"/>
        </w:rPr>
      </w:pPr>
    </w:p>
    <w:p w14:paraId="372E75B7" w14:textId="77777777" w:rsidR="002236D3" w:rsidRDefault="002236D3">
      <w:pPr>
        <w:spacing w:line="360" w:lineRule="auto"/>
        <w:rPr>
          <w:rFonts w:ascii="宋体"/>
          <w:b/>
          <w:sz w:val="32"/>
          <w:szCs w:val="32"/>
        </w:rPr>
      </w:pPr>
    </w:p>
    <w:p w14:paraId="0C66CC1E" w14:textId="77777777" w:rsidR="002236D3" w:rsidRDefault="002236D3">
      <w:pPr>
        <w:spacing w:line="360" w:lineRule="auto"/>
        <w:rPr>
          <w:rFonts w:ascii="仿宋" w:eastAsia="仿宋" w:hAnsi="仿宋"/>
          <w:b/>
          <w:sz w:val="24"/>
          <w:u w:val="single"/>
        </w:rPr>
      </w:pPr>
    </w:p>
    <w:p w14:paraId="5EB15E2F" w14:textId="77777777" w:rsidR="002236D3" w:rsidRDefault="007D6D88">
      <w:pPr>
        <w:jc w:val="center"/>
        <w:rPr>
          <w:rStyle w:val="afe"/>
          <w:rFonts w:ascii="宋体"/>
          <w:b/>
          <w:color w:val="auto"/>
          <w:sz w:val="36"/>
          <w:szCs w:val="36"/>
          <w:u w:val="none"/>
        </w:rPr>
      </w:pPr>
      <w:r>
        <w:rPr>
          <w:rFonts w:ascii="宋体" w:hAnsi="宋体" w:hint="eastAsia"/>
          <w:b/>
          <w:sz w:val="36"/>
          <w:szCs w:val="36"/>
        </w:rPr>
        <w:t>目录</w:t>
      </w:r>
    </w:p>
    <w:p w14:paraId="55770F42" w14:textId="77777777" w:rsidR="002236D3" w:rsidRDefault="007D6D88">
      <w:pPr>
        <w:pStyle w:val="TOC1"/>
        <w:tabs>
          <w:tab w:val="clear" w:pos="1260"/>
          <w:tab w:val="clear" w:pos="9060"/>
          <w:tab w:val="right" w:leader="dot" w:pos="9070"/>
        </w:tabs>
      </w:pPr>
      <w:r>
        <w:rPr>
          <w:rFonts w:ascii="宋体" w:hAnsi="宋体"/>
        </w:rPr>
        <w:fldChar w:fldCharType="begin"/>
      </w:r>
      <w:r>
        <w:rPr>
          <w:rFonts w:ascii="宋体" w:hAnsi="宋体"/>
        </w:rPr>
        <w:instrText xml:space="preserve"> TOC \o "1-3" \h \z \u </w:instrText>
      </w:r>
      <w:r>
        <w:rPr>
          <w:rFonts w:ascii="宋体" w:hAnsi="宋体"/>
        </w:rPr>
        <w:fldChar w:fldCharType="separate"/>
      </w:r>
      <w:hyperlink w:anchor="_Toc5725" w:history="1">
        <w:r>
          <w:rPr>
            <w:rFonts w:hint="eastAsia"/>
            <w:bCs/>
            <w:kern w:val="44"/>
            <w:szCs w:val="44"/>
          </w:rPr>
          <w:t>第一章</w:t>
        </w:r>
        <w:r>
          <w:rPr>
            <w:rFonts w:hint="eastAsia"/>
          </w:rPr>
          <w:t>投标人须知</w:t>
        </w:r>
        <w:r>
          <w:tab/>
          <w:t>1</w:t>
        </w:r>
      </w:hyperlink>
    </w:p>
    <w:p w14:paraId="53913D2E" w14:textId="77777777" w:rsidR="002236D3" w:rsidRDefault="006E22C2">
      <w:pPr>
        <w:pStyle w:val="TOC2"/>
        <w:tabs>
          <w:tab w:val="right" w:leader="dot" w:pos="9070"/>
        </w:tabs>
        <w:ind w:left="420"/>
      </w:pPr>
      <w:hyperlink w:anchor="_Toc27607" w:history="1">
        <w:r w:rsidR="007D6D88">
          <w:rPr>
            <w:rFonts w:hint="eastAsia"/>
          </w:rPr>
          <w:t>第一节投标人须知前附表</w:t>
        </w:r>
        <w:r w:rsidR="007D6D88">
          <w:tab/>
          <w:t>1</w:t>
        </w:r>
      </w:hyperlink>
    </w:p>
    <w:p w14:paraId="05E4DE43" w14:textId="77777777" w:rsidR="002236D3" w:rsidRDefault="006E22C2">
      <w:pPr>
        <w:pStyle w:val="TOC2"/>
        <w:tabs>
          <w:tab w:val="right" w:leader="dot" w:pos="9070"/>
        </w:tabs>
        <w:ind w:left="420"/>
      </w:pPr>
      <w:hyperlink w:anchor="_Toc14999" w:history="1">
        <w:r w:rsidR="007D6D88">
          <w:rPr>
            <w:rFonts w:hint="eastAsia"/>
          </w:rPr>
          <w:t>第二节投标人须知</w:t>
        </w:r>
        <w:r w:rsidR="007D6D88">
          <w:tab/>
          <w:t>2</w:t>
        </w:r>
      </w:hyperlink>
    </w:p>
    <w:p w14:paraId="382F6DEF" w14:textId="77777777" w:rsidR="002236D3" w:rsidRDefault="006E22C2">
      <w:pPr>
        <w:pStyle w:val="TOC3"/>
        <w:tabs>
          <w:tab w:val="right" w:leader="dot" w:pos="9070"/>
        </w:tabs>
        <w:ind w:left="840"/>
      </w:pPr>
      <w:hyperlink w:anchor="_Toc7034" w:history="1">
        <w:r w:rsidR="007D6D88">
          <w:rPr>
            <w:rFonts w:hint="eastAsia"/>
          </w:rPr>
          <w:t>一、总则</w:t>
        </w:r>
        <w:r w:rsidR="007D6D88">
          <w:tab/>
          <w:t>2</w:t>
        </w:r>
      </w:hyperlink>
    </w:p>
    <w:p w14:paraId="0E992924" w14:textId="77777777" w:rsidR="002236D3" w:rsidRDefault="006E22C2">
      <w:pPr>
        <w:pStyle w:val="TOC3"/>
        <w:tabs>
          <w:tab w:val="right" w:leader="dot" w:pos="9070"/>
        </w:tabs>
        <w:ind w:left="840"/>
      </w:pPr>
      <w:hyperlink w:anchor="_Toc8536" w:history="1">
        <w:r w:rsidR="007D6D88">
          <w:rPr>
            <w:rFonts w:hint="eastAsia"/>
          </w:rPr>
          <w:t>二、招标文件</w:t>
        </w:r>
        <w:r w:rsidR="007D6D88">
          <w:tab/>
          <w:t>3</w:t>
        </w:r>
      </w:hyperlink>
    </w:p>
    <w:p w14:paraId="24CC1037" w14:textId="77777777" w:rsidR="002236D3" w:rsidRDefault="006E22C2">
      <w:pPr>
        <w:pStyle w:val="TOC3"/>
        <w:tabs>
          <w:tab w:val="right" w:leader="dot" w:pos="9070"/>
        </w:tabs>
        <w:ind w:left="840"/>
      </w:pPr>
      <w:hyperlink w:anchor="_Toc9821" w:history="1">
        <w:r w:rsidR="007D6D88">
          <w:rPr>
            <w:rFonts w:hint="eastAsia"/>
          </w:rPr>
          <w:t>三、投标文件的编制</w:t>
        </w:r>
        <w:r w:rsidR="007D6D88">
          <w:tab/>
          <w:t>3</w:t>
        </w:r>
      </w:hyperlink>
    </w:p>
    <w:p w14:paraId="4396C20E" w14:textId="77777777" w:rsidR="002236D3" w:rsidRDefault="006E22C2">
      <w:pPr>
        <w:pStyle w:val="TOC3"/>
        <w:tabs>
          <w:tab w:val="right" w:leader="dot" w:pos="9070"/>
        </w:tabs>
        <w:ind w:left="840"/>
      </w:pPr>
      <w:hyperlink w:anchor="_Toc25319" w:history="1">
        <w:r w:rsidR="007D6D88">
          <w:rPr>
            <w:rFonts w:hint="eastAsia"/>
          </w:rPr>
          <w:t>四、投标文件的递交</w:t>
        </w:r>
        <w:r w:rsidR="007D6D88">
          <w:tab/>
          <w:t>4</w:t>
        </w:r>
      </w:hyperlink>
    </w:p>
    <w:p w14:paraId="099F7625" w14:textId="77777777" w:rsidR="002236D3" w:rsidRDefault="006E22C2">
      <w:pPr>
        <w:pStyle w:val="TOC3"/>
        <w:tabs>
          <w:tab w:val="right" w:leader="dot" w:pos="9070"/>
        </w:tabs>
        <w:ind w:left="840"/>
      </w:pPr>
      <w:hyperlink w:anchor="_Toc23598" w:history="1">
        <w:r w:rsidR="007D6D88">
          <w:rPr>
            <w:rFonts w:hint="eastAsia"/>
          </w:rPr>
          <w:t>五、开标</w:t>
        </w:r>
        <w:r w:rsidR="007D6D88">
          <w:tab/>
          <w:t>4</w:t>
        </w:r>
      </w:hyperlink>
    </w:p>
    <w:p w14:paraId="458421DD" w14:textId="77777777" w:rsidR="002236D3" w:rsidRDefault="006E22C2">
      <w:pPr>
        <w:pStyle w:val="TOC3"/>
        <w:tabs>
          <w:tab w:val="right" w:leader="dot" w:pos="9070"/>
        </w:tabs>
        <w:ind w:left="840"/>
      </w:pPr>
      <w:hyperlink w:anchor="_Toc28310" w:history="1">
        <w:r w:rsidR="007D6D88">
          <w:rPr>
            <w:rFonts w:hint="eastAsia"/>
          </w:rPr>
          <w:t>六、评标</w:t>
        </w:r>
        <w:r w:rsidR="007D6D88">
          <w:tab/>
          <w:t>5</w:t>
        </w:r>
      </w:hyperlink>
    </w:p>
    <w:p w14:paraId="7913EC81" w14:textId="77777777" w:rsidR="002236D3" w:rsidRDefault="006E22C2">
      <w:pPr>
        <w:pStyle w:val="TOC3"/>
        <w:tabs>
          <w:tab w:val="right" w:leader="dot" w:pos="9070"/>
        </w:tabs>
        <w:ind w:left="840"/>
      </w:pPr>
      <w:hyperlink w:anchor="_Toc23509" w:history="1">
        <w:r w:rsidR="007D6D88">
          <w:rPr>
            <w:rFonts w:hAnsi="宋体" w:hint="eastAsia"/>
            <w:szCs w:val="21"/>
          </w:rPr>
          <w:t>七、合同授予</w:t>
        </w:r>
        <w:r w:rsidR="007D6D88">
          <w:tab/>
          <w:t>5</w:t>
        </w:r>
      </w:hyperlink>
    </w:p>
    <w:p w14:paraId="0C650D2C" w14:textId="77777777" w:rsidR="002236D3" w:rsidRDefault="006E22C2">
      <w:pPr>
        <w:pStyle w:val="TOC1"/>
        <w:tabs>
          <w:tab w:val="clear" w:pos="1260"/>
          <w:tab w:val="clear" w:pos="9060"/>
          <w:tab w:val="right" w:leader="dot" w:pos="9070"/>
        </w:tabs>
      </w:pPr>
      <w:hyperlink w:anchor="_Toc18076" w:history="1">
        <w:r w:rsidR="007D6D88">
          <w:rPr>
            <w:rFonts w:hint="eastAsia"/>
            <w:bCs/>
            <w:kern w:val="44"/>
            <w:szCs w:val="44"/>
          </w:rPr>
          <w:t>第二章</w:t>
        </w:r>
        <w:r w:rsidR="007D6D88">
          <w:rPr>
            <w:rFonts w:hint="eastAsia"/>
          </w:rPr>
          <w:t>货物需求及技术要求</w:t>
        </w:r>
        <w:r w:rsidR="007D6D88">
          <w:tab/>
          <w:t>5</w:t>
        </w:r>
      </w:hyperlink>
    </w:p>
    <w:p w14:paraId="1BB711A6" w14:textId="77777777" w:rsidR="002236D3" w:rsidRDefault="006E22C2">
      <w:pPr>
        <w:pStyle w:val="TOC3"/>
        <w:tabs>
          <w:tab w:val="right" w:leader="dot" w:pos="9070"/>
        </w:tabs>
        <w:ind w:left="840"/>
      </w:pPr>
      <w:hyperlink w:anchor="_Toc24273" w:history="1">
        <w:r w:rsidR="007D6D88">
          <w:rPr>
            <w:rFonts w:ascii="宋体" w:hint="eastAsia"/>
            <w:kern w:val="0"/>
            <w:szCs w:val="20"/>
          </w:rPr>
          <w:t>一、</w:t>
        </w:r>
        <w:r w:rsidR="007D6D88">
          <w:rPr>
            <w:rFonts w:hint="eastAsia"/>
          </w:rPr>
          <w:t>货物需求一览表</w:t>
        </w:r>
        <w:r w:rsidR="007D6D88">
          <w:tab/>
          <w:t>5</w:t>
        </w:r>
      </w:hyperlink>
    </w:p>
    <w:p w14:paraId="592CDDC7" w14:textId="77777777" w:rsidR="002236D3" w:rsidRDefault="006E22C2">
      <w:pPr>
        <w:pStyle w:val="TOC3"/>
        <w:tabs>
          <w:tab w:val="right" w:leader="dot" w:pos="9070"/>
        </w:tabs>
        <w:ind w:left="840"/>
      </w:pPr>
      <w:hyperlink w:anchor="_Toc4579" w:history="1">
        <w:r w:rsidR="007D6D88">
          <w:rPr>
            <w:rFonts w:hint="eastAsia"/>
          </w:rPr>
          <w:t>二、人员培训要求</w:t>
        </w:r>
        <w:r w:rsidR="007D6D88">
          <w:tab/>
        </w:r>
        <w:r w:rsidR="007D6D88">
          <w:rPr>
            <w:rFonts w:hint="eastAsia"/>
          </w:rPr>
          <w:t>5</w:t>
        </w:r>
      </w:hyperlink>
    </w:p>
    <w:p w14:paraId="2944F848" w14:textId="77777777" w:rsidR="002236D3" w:rsidRDefault="006E22C2">
      <w:pPr>
        <w:pStyle w:val="TOC3"/>
        <w:tabs>
          <w:tab w:val="right" w:leader="dot" w:pos="9070"/>
        </w:tabs>
        <w:ind w:left="840"/>
      </w:pPr>
      <w:hyperlink w:anchor="_Toc21193" w:history="1">
        <w:r w:rsidR="007D6D88">
          <w:rPr>
            <w:rFonts w:hint="eastAsia"/>
          </w:rPr>
          <w:t>三、货物质量及售后服务要求</w:t>
        </w:r>
        <w:r w:rsidR="007D6D88">
          <w:tab/>
        </w:r>
        <w:r w:rsidR="007D6D88">
          <w:rPr>
            <w:rFonts w:hint="eastAsia"/>
          </w:rPr>
          <w:t>5</w:t>
        </w:r>
      </w:hyperlink>
    </w:p>
    <w:p w14:paraId="55F5A597" w14:textId="77777777" w:rsidR="002236D3" w:rsidRDefault="006E22C2">
      <w:pPr>
        <w:pStyle w:val="TOC3"/>
        <w:tabs>
          <w:tab w:val="right" w:leader="dot" w:pos="9070"/>
        </w:tabs>
        <w:ind w:left="840"/>
      </w:pPr>
      <w:hyperlink w:anchor="_Toc23093" w:history="1">
        <w:r w:rsidR="007D6D88">
          <w:rPr>
            <w:rFonts w:hint="eastAsia"/>
          </w:rPr>
          <w:t>四、验收</w:t>
        </w:r>
        <w:r w:rsidR="007D6D88">
          <w:tab/>
          <w:t>6</w:t>
        </w:r>
      </w:hyperlink>
    </w:p>
    <w:p w14:paraId="4BDE7DFA" w14:textId="77777777" w:rsidR="002236D3" w:rsidRDefault="006E22C2">
      <w:pPr>
        <w:pStyle w:val="TOC1"/>
        <w:tabs>
          <w:tab w:val="clear" w:pos="1260"/>
          <w:tab w:val="clear" w:pos="9060"/>
          <w:tab w:val="right" w:leader="dot" w:pos="9070"/>
        </w:tabs>
      </w:pPr>
      <w:hyperlink w:anchor="_Toc7241" w:history="1">
        <w:r w:rsidR="007D6D88">
          <w:rPr>
            <w:rFonts w:hint="eastAsia"/>
            <w:bCs/>
            <w:kern w:val="44"/>
            <w:szCs w:val="44"/>
          </w:rPr>
          <w:t>第三章</w:t>
        </w:r>
        <w:r w:rsidR="007D6D88">
          <w:rPr>
            <w:rFonts w:hint="eastAsia"/>
          </w:rPr>
          <w:t>合同主要条款</w:t>
        </w:r>
        <w:r w:rsidR="007D6D88">
          <w:tab/>
          <w:t>6</w:t>
        </w:r>
      </w:hyperlink>
    </w:p>
    <w:p w14:paraId="3193BDC8" w14:textId="77777777" w:rsidR="002236D3" w:rsidRDefault="006E22C2">
      <w:pPr>
        <w:pStyle w:val="TOC1"/>
        <w:tabs>
          <w:tab w:val="clear" w:pos="1260"/>
          <w:tab w:val="clear" w:pos="9060"/>
          <w:tab w:val="right" w:leader="dot" w:pos="9070"/>
        </w:tabs>
      </w:pPr>
      <w:hyperlink w:anchor="_Toc26873" w:history="1">
        <w:r w:rsidR="007D6D88">
          <w:rPr>
            <w:rFonts w:hint="eastAsia"/>
            <w:bCs/>
            <w:kern w:val="44"/>
            <w:szCs w:val="44"/>
          </w:rPr>
          <w:t>第四章</w:t>
        </w:r>
        <w:r w:rsidR="007D6D88">
          <w:rPr>
            <w:rFonts w:hint="eastAsia"/>
          </w:rPr>
          <w:t>投标文件格式</w:t>
        </w:r>
        <w:r w:rsidR="007D6D88">
          <w:tab/>
        </w:r>
        <w:r w:rsidR="007D6D88">
          <w:rPr>
            <w:rFonts w:hint="eastAsia"/>
          </w:rPr>
          <w:t>7</w:t>
        </w:r>
      </w:hyperlink>
    </w:p>
    <w:p w14:paraId="0BE472F5" w14:textId="77777777" w:rsidR="002236D3" w:rsidRDefault="007D6D88">
      <w:pPr>
        <w:pStyle w:val="TOC3"/>
        <w:tabs>
          <w:tab w:val="right" w:leader="dot" w:pos="9060"/>
        </w:tabs>
        <w:ind w:leftChars="0" w:left="0"/>
        <w:rPr>
          <w:rFonts w:ascii="宋体"/>
        </w:rPr>
      </w:pPr>
      <w:r>
        <w:rPr>
          <w:rFonts w:ascii="宋体" w:hAnsi="宋体"/>
        </w:rPr>
        <w:fldChar w:fldCharType="end"/>
      </w:r>
      <w:r>
        <w:rPr>
          <w:rFonts w:ascii="宋体" w:hAnsi="宋体" w:hint="eastAsia"/>
        </w:rPr>
        <w:t>第五章附件：招标参数及要求</w:t>
      </w:r>
      <w:r>
        <w:rPr>
          <w:rFonts w:ascii="宋体" w:hint="eastAsia"/>
        </w:rPr>
        <w:t>………………………………………………………………</w:t>
      </w:r>
      <w:r>
        <w:rPr>
          <w:rFonts w:ascii="宋体" w:hAnsi="宋体"/>
        </w:rPr>
        <w:t>15</w:t>
      </w:r>
    </w:p>
    <w:p w14:paraId="561AD78D" w14:textId="77777777" w:rsidR="002236D3" w:rsidRDefault="002236D3"/>
    <w:p w14:paraId="5ECC1F0D" w14:textId="77777777" w:rsidR="002236D3" w:rsidRDefault="002236D3"/>
    <w:p w14:paraId="57D025F7" w14:textId="77777777" w:rsidR="002236D3" w:rsidRDefault="002236D3">
      <w:pPr>
        <w:widowControl/>
        <w:snapToGrid w:val="0"/>
        <w:jc w:val="center"/>
        <w:rPr>
          <w:rFonts w:ascii="宋体" w:cs="Tahoma"/>
          <w:b/>
          <w:bCs/>
          <w:kern w:val="0"/>
          <w:sz w:val="10"/>
          <w:szCs w:val="10"/>
        </w:rPr>
      </w:pPr>
    </w:p>
    <w:p w14:paraId="674D5250" w14:textId="77777777" w:rsidR="002236D3" w:rsidRDefault="002236D3">
      <w:pPr>
        <w:pStyle w:val="1"/>
        <w:jc w:val="both"/>
        <w:sectPr w:rsidR="002236D3">
          <w:headerReference w:type="default" r:id="rId9"/>
          <w:footerReference w:type="even" r:id="rId10"/>
          <w:footerReference w:type="default" r:id="rId11"/>
          <w:pgSz w:w="11906" w:h="16838"/>
          <w:pgMar w:top="1418" w:right="1418" w:bottom="1418" w:left="1418" w:header="680" w:footer="680" w:gutter="0"/>
          <w:pgNumType w:start="1"/>
          <w:cols w:space="720"/>
          <w:docGrid w:type="lines" w:linePitch="312"/>
        </w:sectPr>
      </w:pPr>
      <w:bookmarkStart w:id="0" w:name="_Toc5725"/>
    </w:p>
    <w:p w14:paraId="1C5BC23F" w14:textId="77777777" w:rsidR="002236D3" w:rsidRDefault="007D6D88">
      <w:pPr>
        <w:pStyle w:val="1"/>
      </w:pPr>
      <w:r>
        <w:rPr>
          <w:rFonts w:hint="eastAsia"/>
        </w:rPr>
        <w:lastRenderedPageBreak/>
        <w:t>第一章投标人须知</w:t>
      </w:r>
      <w:bookmarkEnd w:id="0"/>
    </w:p>
    <w:p w14:paraId="0737B60B" w14:textId="77777777" w:rsidR="002236D3" w:rsidRDefault="007D6D88">
      <w:pPr>
        <w:pStyle w:val="2156"/>
      </w:pPr>
      <w:bookmarkStart w:id="1" w:name="_Toc27607"/>
      <w:r>
        <w:rPr>
          <w:rFonts w:hint="eastAsia"/>
        </w:rPr>
        <w:t>第一节投标人须知前附表</w:t>
      </w:r>
      <w:bookmarkEnd w:id="1"/>
    </w:p>
    <w:tbl>
      <w:tblPr>
        <w:tblW w:w="928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2012"/>
        <w:gridCol w:w="6626"/>
      </w:tblGrid>
      <w:tr w:rsidR="002236D3" w14:paraId="4620BC19" w14:textId="77777777">
        <w:trPr>
          <w:trHeight w:val="20"/>
        </w:trPr>
        <w:tc>
          <w:tcPr>
            <w:tcW w:w="648" w:type="dxa"/>
            <w:tcBorders>
              <w:top w:val="single" w:sz="4" w:space="0" w:color="auto"/>
              <w:bottom w:val="single" w:sz="4" w:space="0" w:color="auto"/>
              <w:right w:val="single" w:sz="4" w:space="0" w:color="auto"/>
            </w:tcBorders>
            <w:vAlign w:val="center"/>
          </w:tcPr>
          <w:p w14:paraId="7F4F7E96" w14:textId="77777777" w:rsidR="002236D3" w:rsidRDefault="007D6D88">
            <w:pPr>
              <w:spacing w:line="420" w:lineRule="exact"/>
              <w:ind w:right="-358"/>
              <w:rPr>
                <w:rFonts w:ascii="宋体"/>
                <w:szCs w:val="21"/>
              </w:rPr>
            </w:pPr>
            <w:r>
              <w:rPr>
                <w:rFonts w:ascii="宋体" w:hAnsi="宋体" w:hint="eastAsia"/>
                <w:szCs w:val="21"/>
              </w:rPr>
              <w:t>序号</w:t>
            </w:r>
          </w:p>
        </w:tc>
        <w:tc>
          <w:tcPr>
            <w:tcW w:w="2012" w:type="dxa"/>
            <w:tcBorders>
              <w:top w:val="single" w:sz="4" w:space="0" w:color="auto"/>
              <w:left w:val="single" w:sz="4" w:space="0" w:color="auto"/>
              <w:bottom w:val="single" w:sz="4" w:space="0" w:color="auto"/>
              <w:right w:val="single" w:sz="4" w:space="0" w:color="auto"/>
            </w:tcBorders>
            <w:vAlign w:val="center"/>
          </w:tcPr>
          <w:p w14:paraId="27B84258" w14:textId="77777777" w:rsidR="002236D3" w:rsidRDefault="007D6D88">
            <w:pPr>
              <w:spacing w:line="420" w:lineRule="exact"/>
              <w:jc w:val="center"/>
              <w:rPr>
                <w:rFonts w:ascii="宋体"/>
                <w:szCs w:val="21"/>
              </w:rPr>
            </w:pPr>
            <w:r>
              <w:rPr>
                <w:rFonts w:ascii="宋体" w:hAnsi="宋体" w:hint="eastAsia"/>
                <w:szCs w:val="21"/>
              </w:rPr>
              <w:t>内容</w:t>
            </w:r>
          </w:p>
        </w:tc>
        <w:tc>
          <w:tcPr>
            <w:tcW w:w="6626" w:type="dxa"/>
            <w:tcBorders>
              <w:top w:val="single" w:sz="4" w:space="0" w:color="auto"/>
              <w:left w:val="single" w:sz="4" w:space="0" w:color="auto"/>
              <w:bottom w:val="single" w:sz="4" w:space="0" w:color="auto"/>
            </w:tcBorders>
            <w:vAlign w:val="center"/>
          </w:tcPr>
          <w:p w14:paraId="62D5FB90" w14:textId="77777777" w:rsidR="002236D3" w:rsidRDefault="007D6D88">
            <w:pPr>
              <w:tabs>
                <w:tab w:val="left" w:pos="1180"/>
              </w:tabs>
              <w:spacing w:line="420" w:lineRule="exact"/>
              <w:jc w:val="center"/>
              <w:rPr>
                <w:rFonts w:ascii="宋体"/>
                <w:szCs w:val="21"/>
              </w:rPr>
            </w:pPr>
            <w:r>
              <w:rPr>
                <w:rFonts w:ascii="宋体" w:hAnsi="宋体" w:hint="eastAsia"/>
                <w:szCs w:val="21"/>
              </w:rPr>
              <w:t>说明与要求</w:t>
            </w:r>
          </w:p>
        </w:tc>
      </w:tr>
      <w:tr w:rsidR="002236D3" w14:paraId="12107FAD" w14:textId="77777777">
        <w:trPr>
          <w:trHeight w:val="20"/>
        </w:trPr>
        <w:tc>
          <w:tcPr>
            <w:tcW w:w="648" w:type="dxa"/>
            <w:tcBorders>
              <w:top w:val="single" w:sz="4" w:space="0" w:color="auto"/>
              <w:bottom w:val="single" w:sz="4" w:space="0" w:color="auto"/>
              <w:right w:val="single" w:sz="4" w:space="0" w:color="auto"/>
            </w:tcBorders>
            <w:vAlign w:val="center"/>
          </w:tcPr>
          <w:p w14:paraId="70DCDD6D" w14:textId="77777777" w:rsidR="002236D3" w:rsidRDefault="007D6D88">
            <w:pPr>
              <w:spacing w:line="420" w:lineRule="exact"/>
              <w:jc w:val="center"/>
              <w:rPr>
                <w:rFonts w:ascii="宋体"/>
                <w:szCs w:val="21"/>
              </w:rPr>
            </w:pPr>
            <w:r>
              <w:rPr>
                <w:rFonts w:ascii="宋体" w:hAnsi="宋体"/>
                <w:szCs w:val="21"/>
              </w:rPr>
              <w:t>1</w:t>
            </w:r>
          </w:p>
        </w:tc>
        <w:tc>
          <w:tcPr>
            <w:tcW w:w="2012" w:type="dxa"/>
            <w:tcBorders>
              <w:top w:val="single" w:sz="4" w:space="0" w:color="auto"/>
              <w:left w:val="single" w:sz="4" w:space="0" w:color="auto"/>
              <w:bottom w:val="single" w:sz="4" w:space="0" w:color="auto"/>
              <w:right w:val="single" w:sz="4" w:space="0" w:color="auto"/>
            </w:tcBorders>
            <w:vAlign w:val="center"/>
          </w:tcPr>
          <w:p w14:paraId="64279056" w14:textId="77777777" w:rsidR="002236D3" w:rsidRDefault="007D6D88">
            <w:pPr>
              <w:spacing w:line="420" w:lineRule="exact"/>
              <w:rPr>
                <w:rFonts w:ascii="宋体"/>
                <w:szCs w:val="21"/>
              </w:rPr>
            </w:pPr>
            <w:r>
              <w:rPr>
                <w:rFonts w:ascii="宋体" w:hAnsi="宋体" w:hint="eastAsia"/>
                <w:szCs w:val="21"/>
              </w:rPr>
              <w:t>项目名称</w:t>
            </w:r>
          </w:p>
        </w:tc>
        <w:tc>
          <w:tcPr>
            <w:tcW w:w="6626" w:type="dxa"/>
            <w:tcBorders>
              <w:top w:val="single" w:sz="4" w:space="0" w:color="auto"/>
              <w:left w:val="single" w:sz="4" w:space="0" w:color="auto"/>
              <w:bottom w:val="single" w:sz="4" w:space="0" w:color="auto"/>
            </w:tcBorders>
            <w:vAlign w:val="center"/>
          </w:tcPr>
          <w:p w14:paraId="5CD92941" w14:textId="180D7890" w:rsidR="002236D3" w:rsidRDefault="007D6D88">
            <w:pPr>
              <w:spacing w:line="440" w:lineRule="exact"/>
              <w:rPr>
                <w:rFonts w:ascii="宋体"/>
                <w:szCs w:val="21"/>
              </w:rPr>
            </w:pPr>
            <w:r>
              <w:rPr>
                <w:rFonts w:ascii="宋体" w:hAnsi="宋体" w:hint="eastAsia"/>
                <w:szCs w:val="21"/>
              </w:rPr>
              <w:t>安庆市妇幼保健计划生育服务中心</w:t>
            </w:r>
            <w:r w:rsidR="00792F80">
              <w:rPr>
                <w:rFonts w:ascii="宋体" w:hAnsi="宋体" w:cs="宋体" w:hint="eastAsia"/>
                <w:bCs/>
                <w:color w:val="333333"/>
                <w:kern w:val="0"/>
                <w:szCs w:val="21"/>
                <w:shd w:val="clear" w:color="auto" w:fill="FFFFFF"/>
                <w:lang w:bidi="ar"/>
              </w:rPr>
              <w:t>耳声发射</w:t>
            </w:r>
            <w:r>
              <w:rPr>
                <w:rFonts w:ascii="宋体" w:hAnsi="宋体" w:cs="宋体" w:hint="eastAsia"/>
                <w:bCs/>
                <w:color w:val="333333"/>
                <w:kern w:val="0"/>
                <w:szCs w:val="21"/>
                <w:shd w:val="clear" w:color="auto" w:fill="FFFFFF"/>
                <w:lang w:bidi="ar"/>
              </w:rPr>
              <w:t>仪</w:t>
            </w:r>
          </w:p>
        </w:tc>
      </w:tr>
      <w:tr w:rsidR="002236D3" w14:paraId="4760C245" w14:textId="77777777">
        <w:trPr>
          <w:trHeight w:val="20"/>
        </w:trPr>
        <w:tc>
          <w:tcPr>
            <w:tcW w:w="648" w:type="dxa"/>
            <w:tcBorders>
              <w:top w:val="single" w:sz="4" w:space="0" w:color="auto"/>
              <w:bottom w:val="single" w:sz="4" w:space="0" w:color="auto"/>
              <w:right w:val="single" w:sz="4" w:space="0" w:color="auto"/>
            </w:tcBorders>
            <w:vAlign w:val="center"/>
          </w:tcPr>
          <w:p w14:paraId="1DFEDA41" w14:textId="77777777" w:rsidR="002236D3" w:rsidRDefault="007D6D88">
            <w:pPr>
              <w:spacing w:line="420" w:lineRule="exact"/>
              <w:jc w:val="center"/>
              <w:rPr>
                <w:rFonts w:ascii="宋体"/>
                <w:szCs w:val="21"/>
              </w:rPr>
            </w:pPr>
            <w:r>
              <w:rPr>
                <w:rFonts w:ascii="宋体" w:hAnsi="宋体"/>
                <w:szCs w:val="21"/>
              </w:rPr>
              <w:t>2</w:t>
            </w:r>
          </w:p>
        </w:tc>
        <w:tc>
          <w:tcPr>
            <w:tcW w:w="2012" w:type="dxa"/>
            <w:tcBorders>
              <w:top w:val="single" w:sz="4" w:space="0" w:color="auto"/>
              <w:left w:val="single" w:sz="4" w:space="0" w:color="auto"/>
              <w:bottom w:val="single" w:sz="4" w:space="0" w:color="auto"/>
              <w:right w:val="single" w:sz="4" w:space="0" w:color="auto"/>
            </w:tcBorders>
            <w:vAlign w:val="center"/>
          </w:tcPr>
          <w:p w14:paraId="5507B140" w14:textId="77777777" w:rsidR="002236D3" w:rsidRDefault="007D6D88">
            <w:pPr>
              <w:spacing w:line="420" w:lineRule="exact"/>
              <w:rPr>
                <w:rFonts w:ascii="宋体"/>
                <w:szCs w:val="21"/>
              </w:rPr>
            </w:pPr>
            <w:r>
              <w:rPr>
                <w:rFonts w:ascii="宋体" w:hAnsi="宋体" w:hint="eastAsia"/>
                <w:szCs w:val="21"/>
              </w:rPr>
              <w:t>采购人</w:t>
            </w:r>
          </w:p>
        </w:tc>
        <w:tc>
          <w:tcPr>
            <w:tcW w:w="6626" w:type="dxa"/>
            <w:tcBorders>
              <w:top w:val="single" w:sz="4" w:space="0" w:color="auto"/>
              <w:left w:val="single" w:sz="4" w:space="0" w:color="auto"/>
              <w:bottom w:val="single" w:sz="4" w:space="0" w:color="auto"/>
            </w:tcBorders>
            <w:vAlign w:val="center"/>
          </w:tcPr>
          <w:p w14:paraId="2327C296" w14:textId="77777777" w:rsidR="002236D3" w:rsidRDefault="007D6D88">
            <w:pPr>
              <w:widowControl/>
              <w:wordWrap w:val="0"/>
              <w:snapToGrid w:val="0"/>
              <w:spacing w:line="20" w:lineRule="atLeast"/>
              <w:rPr>
                <w:rFonts w:ascii="宋体"/>
                <w:szCs w:val="21"/>
              </w:rPr>
            </w:pPr>
            <w:r>
              <w:rPr>
                <w:rFonts w:ascii="宋体" w:hAnsi="宋体" w:hint="eastAsia"/>
                <w:szCs w:val="21"/>
              </w:rPr>
              <w:t>安庆市妇幼保健计划生育服务中心</w:t>
            </w:r>
          </w:p>
        </w:tc>
      </w:tr>
      <w:tr w:rsidR="002236D3" w14:paraId="1B5982B0" w14:textId="77777777">
        <w:trPr>
          <w:trHeight w:val="20"/>
        </w:trPr>
        <w:tc>
          <w:tcPr>
            <w:tcW w:w="648" w:type="dxa"/>
            <w:tcBorders>
              <w:top w:val="single" w:sz="4" w:space="0" w:color="auto"/>
              <w:bottom w:val="single" w:sz="4" w:space="0" w:color="auto"/>
              <w:right w:val="single" w:sz="4" w:space="0" w:color="auto"/>
            </w:tcBorders>
            <w:vAlign w:val="center"/>
          </w:tcPr>
          <w:p w14:paraId="6609995F" w14:textId="77777777" w:rsidR="002236D3" w:rsidRDefault="007D6D88">
            <w:pPr>
              <w:spacing w:line="420" w:lineRule="exact"/>
              <w:jc w:val="center"/>
              <w:rPr>
                <w:rFonts w:ascii="宋体" w:hAnsi="宋体"/>
                <w:szCs w:val="21"/>
              </w:rPr>
            </w:pPr>
            <w:r>
              <w:rPr>
                <w:rFonts w:ascii="宋体" w:hAnsi="宋体" w:hint="eastAsia"/>
                <w:szCs w:val="21"/>
              </w:rPr>
              <w:t>3</w:t>
            </w:r>
          </w:p>
        </w:tc>
        <w:tc>
          <w:tcPr>
            <w:tcW w:w="2012" w:type="dxa"/>
            <w:tcBorders>
              <w:top w:val="single" w:sz="4" w:space="0" w:color="auto"/>
              <w:left w:val="single" w:sz="4" w:space="0" w:color="auto"/>
              <w:bottom w:val="single" w:sz="4" w:space="0" w:color="auto"/>
              <w:right w:val="single" w:sz="4" w:space="0" w:color="auto"/>
            </w:tcBorders>
            <w:vAlign w:val="center"/>
          </w:tcPr>
          <w:p w14:paraId="194DB638" w14:textId="77777777" w:rsidR="002236D3" w:rsidRDefault="007D6D88">
            <w:pPr>
              <w:spacing w:line="420" w:lineRule="exact"/>
              <w:rPr>
                <w:rFonts w:ascii="宋体" w:hAnsi="宋体"/>
                <w:szCs w:val="21"/>
              </w:rPr>
            </w:pPr>
            <w:r>
              <w:rPr>
                <w:rFonts w:ascii="宋体" w:hAnsi="宋体" w:hint="eastAsia"/>
                <w:szCs w:val="21"/>
              </w:rPr>
              <w:t>招标方式</w:t>
            </w:r>
          </w:p>
        </w:tc>
        <w:tc>
          <w:tcPr>
            <w:tcW w:w="6626" w:type="dxa"/>
            <w:tcBorders>
              <w:top w:val="single" w:sz="4" w:space="0" w:color="auto"/>
              <w:left w:val="single" w:sz="4" w:space="0" w:color="auto"/>
              <w:bottom w:val="single" w:sz="4" w:space="0" w:color="auto"/>
            </w:tcBorders>
            <w:vAlign w:val="center"/>
          </w:tcPr>
          <w:p w14:paraId="55543A9D" w14:textId="77777777" w:rsidR="002236D3" w:rsidRDefault="007D6D88">
            <w:pPr>
              <w:widowControl/>
              <w:wordWrap w:val="0"/>
              <w:snapToGrid w:val="0"/>
              <w:spacing w:line="20" w:lineRule="atLeast"/>
              <w:rPr>
                <w:rFonts w:ascii="宋体" w:hAnsi="宋体"/>
                <w:szCs w:val="21"/>
              </w:rPr>
            </w:pPr>
            <w:r>
              <w:rPr>
                <w:rFonts w:ascii="宋体" w:hAnsi="宋体" w:hint="eastAsia"/>
                <w:szCs w:val="21"/>
              </w:rPr>
              <w:t>公开招标</w:t>
            </w:r>
          </w:p>
        </w:tc>
      </w:tr>
      <w:tr w:rsidR="002236D3" w14:paraId="3424BA6F" w14:textId="77777777">
        <w:trPr>
          <w:trHeight w:val="20"/>
        </w:trPr>
        <w:tc>
          <w:tcPr>
            <w:tcW w:w="648" w:type="dxa"/>
            <w:tcBorders>
              <w:top w:val="single" w:sz="4" w:space="0" w:color="auto"/>
              <w:bottom w:val="single" w:sz="4" w:space="0" w:color="auto"/>
              <w:right w:val="single" w:sz="4" w:space="0" w:color="auto"/>
            </w:tcBorders>
            <w:vAlign w:val="center"/>
          </w:tcPr>
          <w:p w14:paraId="53F751C2" w14:textId="77777777" w:rsidR="002236D3" w:rsidRDefault="007D6D88">
            <w:pPr>
              <w:spacing w:line="420" w:lineRule="exact"/>
              <w:jc w:val="center"/>
              <w:rPr>
                <w:rFonts w:ascii="宋体"/>
                <w:szCs w:val="21"/>
              </w:rPr>
            </w:pPr>
            <w:r>
              <w:rPr>
                <w:rFonts w:ascii="宋体" w:hAnsi="宋体" w:hint="eastAsia"/>
                <w:szCs w:val="21"/>
              </w:rPr>
              <w:t>4</w:t>
            </w:r>
          </w:p>
        </w:tc>
        <w:tc>
          <w:tcPr>
            <w:tcW w:w="2012" w:type="dxa"/>
            <w:tcBorders>
              <w:top w:val="single" w:sz="4" w:space="0" w:color="auto"/>
              <w:left w:val="single" w:sz="4" w:space="0" w:color="auto"/>
              <w:bottom w:val="single" w:sz="4" w:space="0" w:color="auto"/>
              <w:right w:val="single" w:sz="4" w:space="0" w:color="auto"/>
            </w:tcBorders>
            <w:vAlign w:val="center"/>
          </w:tcPr>
          <w:p w14:paraId="520865AE" w14:textId="77777777" w:rsidR="002236D3" w:rsidRDefault="007D6D88">
            <w:pPr>
              <w:spacing w:line="420" w:lineRule="exact"/>
              <w:rPr>
                <w:szCs w:val="21"/>
              </w:rPr>
            </w:pPr>
            <w:r>
              <w:rPr>
                <w:rFonts w:hint="eastAsia"/>
                <w:szCs w:val="21"/>
              </w:rPr>
              <w:t>资金来源</w:t>
            </w:r>
          </w:p>
        </w:tc>
        <w:tc>
          <w:tcPr>
            <w:tcW w:w="6626" w:type="dxa"/>
            <w:tcBorders>
              <w:top w:val="single" w:sz="4" w:space="0" w:color="auto"/>
              <w:left w:val="single" w:sz="4" w:space="0" w:color="auto"/>
              <w:bottom w:val="single" w:sz="4" w:space="0" w:color="auto"/>
            </w:tcBorders>
            <w:vAlign w:val="center"/>
          </w:tcPr>
          <w:p w14:paraId="273194C3" w14:textId="77777777" w:rsidR="002236D3" w:rsidRDefault="007D6D88">
            <w:pPr>
              <w:spacing w:line="420" w:lineRule="exact"/>
              <w:rPr>
                <w:rFonts w:ascii="宋体"/>
                <w:szCs w:val="21"/>
              </w:rPr>
            </w:pPr>
            <w:r>
              <w:rPr>
                <w:rFonts w:ascii="宋体" w:hAnsi="宋体" w:hint="eastAsia"/>
                <w:szCs w:val="21"/>
              </w:rPr>
              <w:t>自筹</w:t>
            </w:r>
          </w:p>
        </w:tc>
      </w:tr>
      <w:tr w:rsidR="002236D3" w14:paraId="3EAA7847" w14:textId="77777777">
        <w:trPr>
          <w:trHeight w:val="20"/>
        </w:trPr>
        <w:tc>
          <w:tcPr>
            <w:tcW w:w="648" w:type="dxa"/>
            <w:tcBorders>
              <w:top w:val="single" w:sz="4" w:space="0" w:color="auto"/>
              <w:bottom w:val="single" w:sz="4" w:space="0" w:color="auto"/>
              <w:right w:val="single" w:sz="4" w:space="0" w:color="auto"/>
            </w:tcBorders>
            <w:vAlign w:val="center"/>
          </w:tcPr>
          <w:p w14:paraId="0010F3A5" w14:textId="77777777" w:rsidR="002236D3" w:rsidRDefault="007D6D88">
            <w:pPr>
              <w:spacing w:line="420" w:lineRule="exact"/>
              <w:jc w:val="center"/>
              <w:rPr>
                <w:rFonts w:ascii="宋体" w:hAnsi="宋体"/>
                <w:szCs w:val="21"/>
              </w:rPr>
            </w:pPr>
            <w:r>
              <w:rPr>
                <w:rFonts w:ascii="宋体" w:hAnsi="宋体" w:hint="eastAsia"/>
                <w:szCs w:val="21"/>
              </w:rPr>
              <w:t>5</w:t>
            </w:r>
          </w:p>
        </w:tc>
        <w:tc>
          <w:tcPr>
            <w:tcW w:w="2012" w:type="dxa"/>
            <w:tcBorders>
              <w:top w:val="single" w:sz="4" w:space="0" w:color="auto"/>
              <w:left w:val="single" w:sz="4" w:space="0" w:color="auto"/>
              <w:bottom w:val="single" w:sz="4" w:space="0" w:color="auto"/>
              <w:right w:val="single" w:sz="4" w:space="0" w:color="auto"/>
            </w:tcBorders>
            <w:vAlign w:val="center"/>
          </w:tcPr>
          <w:p w14:paraId="255FA0B7" w14:textId="77777777" w:rsidR="002236D3" w:rsidRDefault="007D6D88">
            <w:pPr>
              <w:spacing w:line="420" w:lineRule="exact"/>
              <w:rPr>
                <w:szCs w:val="21"/>
              </w:rPr>
            </w:pPr>
            <w:r>
              <w:rPr>
                <w:rFonts w:hint="eastAsia"/>
                <w:szCs w:val="21"/>
              </w:rPr>
              <w:t>采购限价</w:t>
            </w:r>
          </w:p>
        </w:tc>
        <w:tc>
          <w:tcPr>
            <w:tcW w:w="6626" w:type="dxa"/>
            <w:tcBorders>
              <w:top w:val="single" w:sz="4" w:space="0" w:color="auto"/>
              <w:left w:val="single" w:sz="4" w:space="0" w:color="auto"/>
              <w:bottom w:val="single" w:sz="4" w:space="0" w:color="auto"/>
            </w:tcBorders>
            <w:vAlign w:val="center"/>
          </w:tcPr>
          <w:p w14:paraId="60A5408E" w14:textId="73511669" w:rsidR="002236D3" w:rsidRDefault="00792F80">
            <w:pPr>
              <w:spacing w:line="420" w:lineRule="exact"/>
              <w:rPr>
                <w:rFonts w:ascii="宋体" w:hAnsi="宋体"/>
                <w:szCs w:val="21"/>
              </w:rPr>
            </w:pPr>
            <w:r>
              <w:rPr>
                <w:rFonts w:ascii="宋体" w:hAnsi="宋体"/>
                <w:szCs w:val="21"/>
              </w:rPr>
              <w:t>5</w:t>
            </w:r>
            <w:r w:rsidR="007D6D88">
              <w:rPr>
                <w:rFonts w:ascii="宋体" w:hAnsi="宋体" w:hint="eastAsia"/>
                <w:szCs w:val="21"/>
              </w:rPr>
              <w:t>万元</w:t>
            </w:r>
          </w:p>
        </w:tc>
      </w:tr>
      <w:tr w:rsidR="002236D3" w14:paraId="58614B3B" w14:textId="77777777">
        <w:trPr>
          <w:trHeight w:val="20"/>
        </w:trPr>
        <w:tc>
          <w:tcPr>
            <w:tcW w:w="648" w:type="dxa"/>
            <w:tcBorders>
              <w:top w:val="single" w:sz="4" w:space="0" w:color="auto"/>
              <w:bottom w:val="single" w:sz="4" w:space="0" w:color="auto"/>
              <w:right w:val="single" w:sz="4" w:space="0" w:color="auto"/>
            </w:tcBorders>
            <w:vAlign w:val="center"/>
          </w:tcPr>
          <w:p w14:paraId="2CD51CD4" w14:textId="77777777" w:rsidR="002236D3" w:rsidRDefault="007D6D88">
            <w:pPr>
              <w:spacing w:line="420" w:lineRule="exact"/>
              <w:jc w:val="center"/>
              <w:rPr>
                <w:rFonts w:ascii="宋体"/>
                <w:szCs w:val="21"/>
              </w:rPr>
            </w:pPr>
            <w:r>
              <w:rPr>
                <w:rFonts w:ascii="宋体" w:hAnsi="宋体" w:hint="eastAsia"/>
                <w:szCs w:val="21"/>
              </w:rPr>
              <w:t>6</w:t>
            </w:r>
          </w:p>
        </w:tc>
        <w:tc>
          <w:tcPr>
            <w:tcW w:w="2012" w:type="dxa"/>
            <w:tcBorders>
              <w:top w:val="single" w:sz="4" w:space="0" w:color="auto"/>
              <w:left w:val="single" w:sz="4" w:space="0" w:color="auto"/>
              <w:bottom w:val="single" w:sz="4" w:space="0" w:color="auto"/>
              <w:right w:val="single" w:sz="4" w:space="0" w:color="auto"/>
            </w:tcBorders>
            <w:vAlign w:val="center"/>
          </w:tcPr>
          <w:p w14:paraId="06BFAD1D" w14:textId="77777777" w:rsidR="002236D3" w:rsidRDefault="007D6D88">
            <w:pPr>
              <w:spacing w:line="420" w:lineRule="exact"/>
              <w:rPr>
                <w:szCs w:val="21"/>
              </w:rPr>
            </w:pPr>
            <w:r>
              <w:rPr>
                <w:rFonts w:hint="eastAsia"/>
                <w:szCs w:val="21"/>
              </w:rPr>
              <w:t>项目地点</w:t>
            </w:r>
          </w:p>
        </w:tc>
        <w:tc>
          <w:tcPr>
            <w:tcW w:w="6626" w:type="dxa"/>
            <w:tcBorders>
              <w:top w:val="single" w:sz="4" w:space="0" w:color="auto"/>
              <w:left w:val="single" w:sz="4" w:space="0" w:color="auto"/>
              <w:bottom w:val="single" w:sz="4" w:space="0" w:color="auto"/>
            </w:tcBorders>
            <w:vAlign w:val="center"/>
          </w:tcPr>
          <w:p w14:paraId="0260D894" w14:textId="77777777" w:rsidR="002236D3" w:rsidRDefault="007D6D88">
            <w:pPr>
              <w:spacing w:line="420" w:lineRule="exact"/>
              <w:rPr>
                <w:rFonts w:ascii="宋体"/>
                <w:szCs w:val="21"/>
              </w:rPr>
            </w:pPr>
            <w:r>
              <w:rPr>
                <w:rFonts w:ascii="宋体" w:hAnsi="宋体" w:hint="eastAsia"/>
                <w:szCs w:val="21"/>
              </w:rPr>
              <w:t>安庆市妇幼保健计划生育服务中心</w:t>
            </w:r>
          </w:p>
        </w:tc>
      </w:tr>
      <w:tr w:rsidR="002236D3" w14:paraId="7069C6BE" w14:textId="77777777">
        <w:trPr>
          <w:trHeight w:val="20"/>
        </w:trPr>
        <w:tc>
          <w:tcPr>
            <w:tcW w:w="648" w:type="dxa"/>
            <w:tcBorders>
              <w:top w:val="single" w:sz="4" w:space="0" w:color="auto"/>
              <w:bottom w:val="single" w:sz="4" w:space="0" w:color="auto"/>
              <w:right w:val="single" w:sz="4" w:space="0" w:color="auto"/>
            </w:tcBorders>
            <w:vAlign w:val="center"/>
          </w:tcPr>
          <w:p w14:paraId="278FE962" w14:textId="77777777" w:rsidR="002236D3" w:rsidRDefault="007D6D88">
            <w:pPr>
              <w:spacing w:line="420" w:lineRule="exact"/>
              <w:jc w:val="center"/>
              <w:rPr>
                <w:rFonts w:ascii="宋体"/>
                <w:szCs w:val="21"/>
              </w:rPr>
            </w:pPr>
            <w:r>
              <w:rPr>
                <w:rFonts w:ascii="宋体" w:hAnsi="宋体" w:hint="eastAsia"/>
                <w:szCs w:val="21"/>
              </w:rPr>
              <w:t>7</w:t>
            </w:r>
          </w:p>
        </w:tc>
        <w:tc>
          <w:tcPr>
            <w:tcW w:w="2012" w:type="dxa"/>
            <w:tcBorders>
              <w:top w:val="single" w:sz="4" w:space="0" w:color="auto"/>
              <w:left w:val="single" w:sz="4" w:space="0" w:color="auto"/>
              <w:bottom w:val="single" w:sz="4" w:space="0" w:color="auto"/>
              <w:right w:val="single" w:sz="4" w:space="0" w:color="auto"/>
            </w:tcBorders>
            <w:vAlign w:val="center"/>
          </w:tcPr>
          <w:p w14:paraId="56F92200" w14:textId="77777777" w:rsidR="002236D3" w:rsidRDefault="007D6D88">
            <w:pPr>
              <w:spacing w:line="420" w:lineRule="exact"/>
              <w:rPr>
                <w:szCs w:val="21"/>
              </w:rPr>
            </w:pPr>
            <w:r>
              <w:rPr>
                <w:rFonts w:hint="eastAsia"/>
                <w:szCs w:val="21"/>
              </w:rPr>
              <w:t>服务期</w:t>
            </w:r>
          </w:p>
        </w:tc>
        <w:tc>
          <w:tcPr>
            <w:tcW w:w="6626" w:type="dxa"/>
            <w:tcBorders>
              <w:top w:val="single" w:sz="4" w:space="0" w:color="auto"/>
              <w:left w:val="single" w:sz="4" w:space="0" w:color="auto"/>
              <w:bottom w:val="single" w:sz="4" w:space="0" w:color="auto"/>
            </w:tcBorders>
            <w:vAlign w:val="center"/>
          </w:tcPr>
          <w:p w14:paraId="2E9A4C31" w14:textId="77777777" w:rsidR="002236D3" w:rsidRDefault="007D6D88">
            <w:pPr>
              <w:spacing w:line="420" w:lineRule="exact"/>
              <w:rPr>
                <w:rFonts w:ascii="宋体"/>
                <w:szCs w:val="21"/>
              </w:rPr>
            </w:pPr>
            <w:r>
              <w:rPr>
                <w:rFonts w:hint="eastAsia"/>
                <w:szCs w:val="21"/>
              </w:rPr>
              <w:t>自合同签订之日起</w:t>
            </w:r>
            <w:r>
              <w:rPr>
                <w:rFonts w:ascii="宋体" w:hAnsi="宋体" w:hint="eastAsia"/>
                <w:b/>
                <w:szCs w:val="21"/>
              </w:rPr>
              <w:t>壹</w:t>
            </w:r>
            <w:r>
              <w:rPr>
                <w:rFonts w:hint="eastAsia"/>
                <w:szCs w:val="21"/>
              </w:rPr>
              <w:t>年，终身提供售后服务。</w:t>
            </w:r>
          </w:p>
        </w:tc>
      </w:tr>
      <w:tr w:rsidR="002236D3" w14:paraId="663E08BF" w14:textId="77777777">
        <w:trPr>
          <w:trHeight w:val="20"/>
        </w:trPr>
        <w:tc>
          <w:tcPr>
            <w:tcW w:w="648" w:type="dxa"/>
            <w:tcBorders>
              <w:top w:val="single" w:sz="4" w:space="0" w:color="auto"/>
              <w:bottom w:val="single" w:sz="4" w:space="0" w:color="auto"/>
              <w:right w:val="single" w:sz="4" w:space="0" w:color="auto"/>
            </w:tcBorders>
            <w:vAlign w:val="center"/>
          </w:tcPr>
          <w:p w14:paraId="24FA6A26" w14:textId="77777777" w:rsidR="002236D3" w:rsidRDefault="007D6D88">
            <w:pPr>
              <w:spacing w:line="420" w:lineRule="exact"/>
              <w:jc w:val="center"/>
              <w:rPr>
                <w:rFonts w:ascii="宋体"/>
                <w:szCs w:val="21"/>
              </w:rPr>
            </w:pPr>
            <w:r>
              <w:rPr>
                <w:rFonts w:ascii="宋体" w:hAnsi="宋体" w:hint="eastAsia"/>
                <w:szCs w:val="21"/>
              </w:rPr>
              <w:t>8</w:t>
            </w:r>
          </w:p>
        </w:tc>
        <w:tc>
          <w:tcPr>
            <w:tcW w:w="2012" w:type="dxa"/>
            <w:tcBorders>
              <w:top w:val="single" w:sz="4" w:space="0" w:color="auto"/>
              <w:left w:val="single" w:sz="4" w:space="0" w:color="auto"/>
              <w:bottom w:val="single" w:sz="4" w:space="0" w:color="auto"/>
              <w:right w:val="single" w:sz="4" w:space="0" w:color="auto"/>
            </w:tcBorders>
            <w:vAlign w:val="center"/>
          </w:tcPr>
          <w:p w14:paraId="35C708D9" w14:textId="77777777" w:rsidR="002236D3" w:rsidRDefault="007D6D88">
            <w:pPr>
              <w:spacing w:line="420" w:lineRule="exact"/>
              <w:rPr>
                <w:rFonts w:ascii="宋体"/>
                <w:szCs w:val="21"/>
              </w:rPr>
            </w:pPr>
            <w:r>
              <w:rPr>
                <w:rFonts w:ascii="宋体" w:hAnsi="宋体" w:hint="eastAsia"/>
                <w:szCs w:val="21"/>
              </w:rPr>
              <w:t>资格要求</w:t>
            </w:r>
          </w:p>
        </w:tc>
        <w:tc>
          <w:tcPr>
            <w:tcW w:w="6626" w:type="dxa"/>
            <w:tcBorders>
              <w:top w:val="single" w:sz="4" w:space="0" w:color="auto"/>
              <w:left w:val="single" w:sz="4" w:space="0" w:color="auto"/>
              <w:bottom w:val="single" w:sz="4" w:space="0" w:color="auto"/>
            </w:tcBorders>
            <w:vAlign w:val="center"/>
          </w:tcPr>
          <w:p w14:paraId="2FAB4CE4" w14:textId="77777777" w:rsidR="002236D3" w:rsidRDefault="007D6D88">
            <w:pPr>
              <w:spacing w:line="420" w:lineRule="exact"/>
              <w:rPr>
                <w:rFonts w:ascii="宋体"/>
                <w:szCs w:val="21"/>
              </w:rPr>
            </w:pPr>
            <w:r>
              <w:rPr>
                <w:rFonts w:ascii="宋体" w:hAnsi="宋体"/>
                <w:szCs w:val="21"/>
              </w:rPr>
              <w:t>1</w:t>
            </w:r>
            <w:r>
              <w:rPr>
                <w:rFonts w:ascii="宋体" w:hAnsi="宋体" w:hint="eastAsia"/>
                <w:szCs w:val="21"/>
              </w:rPr>
              <w:t>、符合《中华人民共和国政府采购法》第二十二条的规定；</w:t>
            </w:r>
          </w:p>
          <w:p w14:paraId="59B19B6C" w14:textId="77777777" w:rsidR="002236D3" w:rsidRDefault="007D6D88">
            <w:pPr>
              <w:spacing w:line="420" w:lineRule="exact"/>
              <w:rPr>
                <w:rFonts w:ascii="宋体"/>
                <w:szCs w:val="21"/>
              </w:rPr>
            </w:pPr>
            <w:r>
              <w:rPr>
                <w:rFonts w:ascii="宋体" w:hAnsi="宋体"/>
                <w:szCs w:val="21"/>
              </w:rPr>
              <w:t>2</w:t>
            </w:r>
            <w:r>
              <w:rPr>
                <w:rFonts w:ascii="宋体" w:hAnsi="宋体" w:hint="eastAsia"/>
                <w:szCs w:val="21"/>
              </w:rPr>
              <w:t>、具有独立法人资格、能够独立承担民事责任能力的生产厂家、代理商或经销商；</w:t>
            </w:r>
          </w:p>
          <w:p w14:paraId="0DA45AD9" w14:textId="77777777" w:rsidR="002236D3" w:rsidRDefault="007D6D88">
            <w:pPr>
              <w:spacing w:line="420" w:lineRule="exact"/>
              <w:rPr>
                <w:rFonts w:ascii="宋体"/>
                <w:szCs w:val="21"/>
              </w:rPr>
            </w:pPr>
            <w:r>
              <w:rPr>
                <w:rFonts w:ascii="宋体" w:hAnsi="宋体"/>
                <w:szCs w:val="21"/>
              </w:rPr>
              <w:t>3</w:t>
            </w:r>
            <w:r>
              <w:rPr>
                <w:rFonts w:ascii="宋体" w:hAnsi="宋体" w:hint="eastAsia"/>
                <w:szCs w:val="21"/>
              </w:rPr>
              <w:t>、营业执照中注明的经营范围含有本次采购内容的生产或销售；</w:t>
            </w:r>
          </w:p>
          <w:p w14:paraId="753DFDC9" w14:textId="77777777" w:rsidR="002236D3" w:rsidRDefault="007D6D88">
            <w:r>
              <w:rPr>
                <w:rFonts w:ascii="Tahoma" w:hAnsi="Tahoma" w:cs="Tahoma"/>
                <w:color w:val="000000"/>
                <w:kern w:val="0"/>
                <w:szCs w:val="21"/>
              </w:rPr>
              <w:t>4</w:t>
            </w:r>
            <w:r>
              <w:rPr>
                <w:rFonts w:ascii="Tahoma" w:hAnsi="Tahoma" w:cs="Tahoma" w:hint="eastAsia"/>
                <w:color w:val="000000"/>
                <w:kern w:val="0"/>
                <w:szCs w:val="21"/>
              </w:rPr>
              <w:t>、投标企业如为生产商，应具有《医疗器械经营企业许可证》、《医疗器械生产许可证》（须在有效期内）；投标企业如为代理商或经销商，应具有《医疗器械经营企业许可证》，</w:t>
            </w:r>
            <w:r>
              <w:rPr>
                <w:rFonts w:ascii="宋体" w:hAnsi="宋体" w:cs="宋体" w:hint="eastAsia"/>
                <w:color w:val="000000"/>
                <w:szCs w:val="21"/>
                <w:shd w:val="clear" w:color="auto" w:fill="FFFFFF"/>
              </w:rPr>
              <w:t>所投产品经销</w:t>
            </w:r>
            <w:r>
              <w:rPr>
                <w:rFonts w:ascii="宋体" w:hAnsi="宋体" w:cs="宋体"/>
                <w:color w:val="000000"/>
                <w:szCs w:val="21"/>
                <w:shd w:val="clear" w:color="auto" w:fill="FFFFFF"/>
              </w:rPr>
              <w:t>(</w:t>
            </w:r>
            <w:r>
              <w:rPr>
                <w:rFonts w:ascii="宋体" w:hAnsi="宋体" w:cs="宋体" w:hint="eastAsia"/>
                <w:color w:val="000000"/>
                <w:szCs w:val="21"/>
                <w:shd w:val="clear" w:color="auto" w:fill="FFFFFF"/>
              </w:rPr>
              <w:t>或销售</w:t>
            </w:r>
            <w:r>
              <w:rPr>
                <w:rFonts w:ascii="宋体" w:hAnsi="宋体" w:cs="宋体"/>
                <w:color w:val="000000"/>
                <w:szCs w:val="21"/>
                <w:shd w:val="clear" w:color="auto" w:fill="FFFFFF"/>
              </w:rPr>
              <w:t>)</w:t>
            </w:r>
            <w:r>
              <w:rPr>
                <w:rFonts w:ascii="宋体" w:hAnsi="宋体" w:cs="宋体" w:hint="eastAsia"/>
                <w:color w:val="000000"/>
                <w:szCs w:val="21"/>
                <w:shd w:val="clear" w:color="auto" w:fill="FFFFFF"/>
              </w:rPr>
              <w:t>许可授权书</w:t>
            </w:r>
            <w:r>
              <w:rPr>
                <w:rFonts w:ascii="Tahoma" w:hAnsi="Tahoma" w:cs="Tahoma" w:hint="eastAsia"/>
                <w:color w:val="000000"/>
                <w:kern w:val="0"/>
                <w:szCs w:val="21"/>
              </w:rPr>
              <w:t>。</w:t>
            </w:r>
          </w:p>
        </w:tc>
      </w:tr>
      <w:tr w:rsidR="002236D3" w14:paraId="3EEC37F7" w14:textId="77777777">
        <w:trPr>
          <w:trHeight w:val="20"/>
        </w:trPr>
        <w:tc>
          <w:tcPr>
            <w:tcW w:w="648" w:type="dxa"/>
            <w:tcBorders>
              <w:top w:val="single" w:sz="4" w:space="0" w:color="auto"/>
              <w:bottom w:val="single" w:sz="4" w:space="0" w:color="auto"/>
              <w:right w:val="single" w:sz="4" w:space="0" w:color="auto"/>
            </w:tcBorders>
            <w:vAlign w:val="center"/>
          </w:tcPr>
          <w:p w14:paraId="74E2639F" w14:textId="77777777" w:rsidR="002236D3" w:rsidRDefault="007D6D88">
            <w:pPr>
              <w:spacing w:line="420" w:lineRule="exact"/>
              <w:jc w:val="center"/>
              <w:rPr>
                <w:rFonts w:ascii="宋体"/>
                <w:szCs w:val="21"/>
              </w:rPr>
            </w:pPr>
            <w:r>
              <w:rPr>
                <w:rFonts w:ascii="宋体" w:hAnsi="宋体" w:hint="eastAsia"/>
                <w:szCs w:val="21"/>
              </w:rPr>
              <w:t>9</w:t>
            </w:r>
          </w:p>
        </w:tc>
        <w:tc>
          <w:tcPr>
            <w:tcW w:w="2012" w:type="dxa"/>
            <w:tcBorders>
              <w:top w:val="single" w:sz="4" w:space="0" w:color="auto"/>
              <w:left w:val="single" w:sz="4" w:space="0" w:color="auto"/>
              <w:bottom w:val="single" w:sz="4" w:space="0" w:color="auto"/>
              <w:right w:val="single" w:sz="4" w:space="0" w:color="auto"/>
            </w:tcBorders>
            <w:vAlign w:val="center"/>
          </w:tcPr>
          <w:p w14:paraId="2C14BB9B" w14:textId="77777777" w:rsidR="002236D3" w:rsidRDefault="007D6D88">
            <w:pPr>
              <w:spacing w:line="420" w:lineRule="exact"/>
              <w:rPr>
                <w:rFonts w:ascii="宋体"/>
                <w:szCs w:val="21"/>
              </w:rPr>
            </w:pPr>
            <w:r>
              <w:rPr>
                <w:rFonts w:ascii="宋体" w:hAnsi="宋体" w:hint="eastAsia"/>
                <w:szCs w:val="21"/>
              </w:rPr>
              <w:t>资格审查方式</w:t>
            </w:r>
          </w:p>
        </w:tc>
        <w:tc>
          <w:tcPr>
            <w:tcW w:w="6626" w:type="dxa"/>
            <w:tcBorders>
              <w:top w:val="single" w:sz="4" w:space="0" w:color="auto"/>
              <w:left w:val="single" w:sz="4" w:space="0" w:color="auto"/>
              <w:bottom w:val="single" w:sz="4" w:space="0" w:color="auto"/>
            </w:tcBorders>
            <w:vAlign w:val="center"/>
          </w:tcPr>
          <w:p w14:paraId="326DF211" w14:textId="77777777" w:rsidR="002236D3" w:rsidRDefault="007D6D88">
            <w:pPr>
              <w:spacing w:line="420" w:lineRule="exact"/>
              <w:rPr>
                <w:rFonts w:ascii="宋体"/>
                <w:szCs w:val="21"/>
              </w:rPr>
            </w:pPr>
            <w:r>
              <w:rPr>
                <w:rFonts w:ascii="宋体" w:hAnsi="宋体" w:hint="eastAsia"/>
                <w:szCs w:val="21"/>
              </w:rPr>
              <w:t>资格后审</w:t>
            </w:r>
          </w:p>
        </w:tc>
      </w:tr>
      <w:tr w:rsidR="002236D3" w14:paraId="26453085" w14:textId="77777777">
        <w:trPr>
          <w:trHeight w:val="20"/>
        </w:trPr>
        <w:tc>
          <w:tcPr>
            <w:tcW w:w="648" w:type="dxa"/>
            <w:tcBorders>
              <w:top w:val="single" w:sz="4" w:space="0" w:color="auto"/>
              <w:bottom w:val="single" w:sz="4" w:space="0" w:color="auto"/>
              <w:right w:val="single" w:sz="4" w:space="0" w:color="auto"/>
            </w:tcBorders>
            <w:vAlign w:val="center"/>
          </w:tcPr>
          <w:p w14:paraId="072BC4A4" w14:textId="77777777" w:rsidR="002236D3" w:rsidRDefault="007D6D88">
            <w:pPr>
              <w:spacing w:line="420" w:lineRule="exact"/>
              <w:jc w:val="center"/>
              <w:rPr>
                <w:rFonts w:ascii="宋体"/>
                <w:szCs w:val="21"/>
              </w:rPr>
            </w:pPr>
            <w:r>
              <w:rPr>
                <w:rFonts w:ascii="宋体" w:hint="eastAsia"/>
                <w:szCs w:val="21"/>
              </w:rPr>
              <w:t>10</w:t>
            </w:r>
          </w:p>
        </w:tc>
        <w:tc>
          <w:tcPr>
            <w:tcW w:w="2012" w:type="dxa"/>
            <w:tcBorders>
              <w:top w:val="single" w:sz="4" w:space="0" w:color="auto"/>
              <w:left w:val="single" w:sz="4" w:space="0" w:color="auto"/>
              <w:bottom w:val="single" w:sz="4" w:space="0" w:color="auto"/>
              <w:right w:val="single" w:sz="4" w:space="0" w:color="auto"/>
            </w:tcBorders>
            <w:vAlign w:val="center"/>
          </w:tcPr>
          <w:p w14:paraId="35238D1D" w14:textId="77777777" w:rsidR="002236D3" w:rsidRDefault="007D6D88">
            <w:pPr>
              <w:spacing w:line="420" w:lineRule="exact"/>
              <w:rPr>
                <w:rFonts w:ascii="宋体"/>
                <w:szCs w:val="21"/>
              </w:rPr>
            </w:pPr>
            <w:r>
              <w:rPr>
                <w:rFonts w:ascii="宋体" w:hAnsi="宋体" w:hint="eastAsia"/>
                <w:szCs w:val="21"/>
              </w:rPr>
              <w:t>投标文件份数</w:t>
            </w:r>
          </w:p>
        </w:tc>
        <w:tc>
          <w:tcPr>
            <w:tcW w:w="6626" w:type="dxa"/>
            <w:tcBorders>
              <w:top w:val="single" w:sz="4" w:space="0" w:color="auto"/>
              <w:left w:val="single" w:sz="4" w:space="0" w:color="auto"/>
              <w:bottom w:val="single" w:sz="4" w:space="0" w:color="auto"/>
            </w:tcBorders>
            <w:vAlign w:val="center"/>
          </w:tcPr>
          <w:p w14:paraId="2FE95A97" w14:textId="77777777" w:rsidR="002236D3" w:rsidRDefault="007D6D88">
            <w:pPr>
              <w:spacing w:line="420" w:lineRule="exact"/>
              <w:rPr>
                <w:rFonts w:ascii="宋体"/>
                <w:color w:val="000000"/>
                <w:szCs w:val="21"/>
              </w:rPr>
            </w:pPr>
            <w:r>
              <w:rPr>
                <w:rFonts w:ascii="宋体" w:hAnsi="宋体" w:hint="eastAsia"/>
                <w:color w:val="000000"/>
                <w:szCs w:val="21"/>
                <w:u w:val="single"/>
              </w:rPr>
              <w:t>壹</w:t>
            </w:r>
            <w:r>
              <w:rPr>
                <w:rFonts w:ascii="宋体" w:hAnsi="宋体" w:hint="eastAsia"/>
                <w:color w:val="000000"/>
                <w:szCs w:val="21"/>
              </w:rPr>
              <w:t>份</w:t>
            </w:r>
          </w:p>
        </w:tc>
      </w:tr>
      <w:tr w:rsidR="002236D3" w14:paraId="251451D7" w14:textId="77777777">
        <w:trPr>
          <w:trHeight w:val="20"/>
        </w:trPr>
        <w:tc>
          <w:tcPr>
            <w:tcW w:w="648" w:type="dxa"/>
            <w:tcBorders>
              <w:top w:val="single" w:sz="4" w:space="0" w:color="auto"/>
              <w:bottom w:val="single" w:sz="4" w:space="0" w:color="auto"/>
              <w:right w:val="single" w:sz="4" w:space="0" w:color="auto"/>
            </w:tcBorders>
            <w:vAlign w:val="center"/>
          </w:tcPr>
          <w:p w14:paraId="476313BD" w14:textId="77777777" w:rsidR="002236D3" w:rsidRDefault="007D6D88">
            <w:pPr>
              <w:spacing w:line="420" w:lineRule="exact"/>
              <w:jc w:val="center"/>
              <w:rPr>
                <w:rFonts w:ascii="宋体"/>
                <w:szCs w:val="21"/>
              </w:rPr>
            </w:pPr>
            <w:r>
              <w:rPr>
                <w:rFonts w:ascii="宋体" w:hAnsi="宋体" w:hint="eastAsia"/>
                <w:szCs w:val="21"/>
              </w:rPr>
              <w:t>11</w:t>
            </w:r>
          </w:p>
        </w:tc>
        <w:tc>
          <w:tcPr>
            <w:tcW w:w="2012" w:type="dxa"/>
            <w:tcBorders>
              <w:top w:val="single" w:sz="4" w:space="0" w:color="auto"/>
              <w:left w:val="single" w:sz="4" w:space="0" w:color="auto"/>
              <w:bottom w:val="single" w:sz="4" w:space="0" w:color="auto"/>
              <w:right w:val="single" w:sz="4" w:space="0" w:color="auto"/>
            </w:tcBorders>
            <w:vAlign w:val="center"/>
          </w:tcPr>
          <w:p w14:paraId="3EF9270E" w14:textId="77777777" w:rsidR="002236D3" w:rsidRDefault="007D6D88">
            <w:pPr>
              <w:spacing w:line="420" w:lineRule="exact"/>
              <w:rPr>
                <w:rFonts w:ascii="宋体"/>
                <w:szCs w:val="21"/>
              </w:rPr>
            </w:pPr>
            <w:r>
              <w:rPr>
                <w:rFonts w:ascii="宋体" w:hAnsi="宋体" w:hint="eastAsia"/>
                <w:szCs w:val="21"/>
              </w:rPr>
              <w:t>招标文件获取</w:t>
            </w:r>
          </w:p>
        </w:tc>
        <w:tc>
          <w:tcPr>
            <w:tcW w:w="6626" w:type="dxa"/>
            <w:tcBorders>
              <w:top w:val="single" w:sz="4" w:space="0" w:color="auto"/>
              <w:left w:val="single" w:sz="4" w:space="0" w:color="auto"/>
              <w:bottom w:val="single" w:sz="4" w:space="0" w:color="auto"/>
            </w:tcBorders>
            <w:vAlign w:val="center"/>
          </w:tcPr>
          <w:p w14:paraId="775C256A" w14:textId="3DA4E68E" w:rsidR="002236D3" w:rsidRDefault="007D6D88">
            <w:pPr>
              <w:spacing w:line="420" w:lineRule="exact"/>
              <w:rPr>
                <w:rFonts w:ascii="宋体" w:hAnsi="宋体"/>
                <w:szCs w:val="21"/>
              </w:rPr>
            </w:pPr>
            <w:r>
              <w:rPr>
                <w:rFonts w:ascii="宋体" w:hAnsi="宋体" w:hint="eastAsia"/>
                <w:szCs w:val="21"/>
              </w:rPr>
              <w:t>符合要求的投标申请人凭单位介绍信、医疗器械经营许可证、投标人的授权委托书及二代身份证原件于</w:t>
            </w:r>
            <w:r>
              <w:rPr>
                <w:rFonts w:ascii="宋体" w:hAnsi="宋体"/>
                <w:szCs w:val="21"/>
              </w:rPr>
              <w:t>20</w:t>
            </w:r>
            <w:r>
              <w:rPr>
                <w:rFonts w:ascii="宋体" w:hAnsi="宋体" w:hint="eastAsia"/>
                <w:szCs w:val="21"/>
              </w:rPr>
              <w:t>20年</w:t>
            </w:r>
            <w:r w:rsidR="00792F80">
              <w:rPr>
                <w:rFonts w:ascii="宋体" w:hAnsi="宋体"/>
                <w:szCs w:val="21"/>
              </w:rPr>
              <w:t>10</w:t>
            </w:r>
            <w:r>
              <w:rPr>
                <w:rFonts w:ascii="宋体" w:hAnsi="宋体" w:hint="eastAsia"/>
                <w:szCs w:val="21"/>
              </w:rPr>
              <w:t>月2</w:t>
            </w:r>
            <w:r w:rsidR="00792F80">
              <w:rPr>
                <w:rFonts w:ascii="宋体" w:hAnsi="宋体"/>
                <w:szCs w:val="21"/>
              </w:rPr>
              <w:t>7</w:t>
            </w:r>
            <w:r>
              <w:rPr>
                <w:rFonts w:ascii="宋体" w:hAnsi="宋体" w:hint="eastAsia"/>
                <w:szCs w:val="21"/>
              </w:rPr>
              <w:t>日至</w:t>
            </w:r>
            <w:r>
              <w:rPr>
                <w:rFonts w:ascii="宋体" w:hAnsi="宋体"/>
                <w:szCs w:val="21"/>
              </w:rPr>
              <w:t>20</w:t>
            </w:r>
            <w:r>
              <w:rPr>
                <w:rFonts w:ascii="宋体" w:hAnsi="宋体" w:hint="eastAsia"/>
                <w:szCs w:val="21"/>
              </w:rPr>
              <w:t>20年</w:t>
            </w:r>
            <w:r w:rsidR="00792F80">
              <w:rPr>
                <w:rFonts w:ascii="宋体" w:hAnsi="宋体"/>
                <w:szCs w:val="21"/>
              </w:rPr>
              <w:t>10</w:t>
            </w:r>
            <w:r>
              <w:rPr>
                <w:rFonts w:ascii="宋体" w:hAnsi="宋体" w:hint="eastAsia"/>
                <w:szCs w:val="21"/>
              </w:rPr>
              <w:t>月2</w:t>
            </w:r>
            <w:r w:rsidR="00792F80">
              <w:rPr>
                <w:rFonts w:ascii="宋体" w:hAnsi="宋体"/>
                <w:szCs w:val="21"/>
              </w:rPr>
              <w:t>9</w:t>
            </w:r>
            <w:r>
              <w:rPr>
                <w:rFonts w:ascii="宋体" w:hAnsi="宋体" w:hint="eastAsia"/>
                <w:szCs w:val="21"/>
              </w:rPr>
              <w:t>日</w:t>
            </w:r>
            <w:r>
              <w:rPr>
                <w:rFonts w:ascii="宋体" w:hAnsi="宋体" w:cs="宋体" w:hint="eastAsia"/>
                <w:color w:val="333333"/>
                <w:szCs w:val="21"/>
              </w:rPr>
              <w:t>（上午8:30-11:00，下午14:30-17:00，节假日不受理）</w:t>
            </w:r>
            <w:r>
              <w:rPr>
                <w:rFonts w:ascii="宋体" w:hAnsi="宋体" w:hint="eastAsia"/>
                <w:szCs w:val="21"/>
              </w:rPr>
              <w:t>在安庆市妇幼保健计划生育服务中心药械科报名。</w:t>
            </w:r>
          </w:p>
        </w:tc>
      </w:tr>
      <w:tr w:rsidR="002236D3" w14:paraId="35A04294" w14:textId="77777777">
        <w:trPr>
          <w:trHeight w:val="1485"/>
        </w:trPr>
        <w:tc>
          <w:tcPr>
            <w:tcW w:w="648" w:type="dxa"/>
            <w:tcBorders>
              <w:top w:val="single" w:sz="4" w:space="0" w:color="auto"/>
              <w:bottom w:val="single" w:sz="4" w:space="0" w:color="auto"/>
              <w:right w:val="single" w:sz="4" w:space="0" w:color="auto"/>
            </w:tcBorders>
            <w:vAlign w:val="center"/>
          </w:tcPr>
          <w:p w14:paraId="1794622D" w14:textId="77777777" w:rsidR="002236D3" w:rsidRDefault="007D6D88">
            <w:pPr>
              <w:spacing w:line="420" w:lineRule="exact"/>
              <w:jc w:val="center"/>
              <w:rPr>
                <w:rFonts w:ascii="宋体"/>
                <w:szCs w:val="21"/>
              </w:rPr>
            </w:pPr>
            <w:r>
              <w:rPr>
                <w:rFonts w:ascii="宋体" w:hAnsi="宋体" w:hint="eastAsia"/>
                <w:szCs w:val="21"/>
              </w:rPr>
              <w:t>12</w:t>
            </w:r>
          </w:p>
        </w:tc>
        <w:tc>
          <w:tcPr>
            <w:tcW w:w="2012" w:type="dxa"/>
            <w:tcBorders>
              <w:top w:val="single" w:sz="4" w:space="0" w:color="auto"/>
              <w:left w:val="single" w:sz="4" w:space="0" w:color="auto"/>
              <w:bottom w:val="single" w:sz="4" w:space="0" w:color="auto"/>
              <w:right w:val="single" w:sz="4" w:space="0" w:color="auto"/>
            </w:tcBorders>
            <w:vAlign w:val="center"/>
          </w:tcPr>
          <w:p w14:paraId="32870D40" w14:textId="77777777" w:rsidR="002236D3" w:rsidRDefault="007D6D88">
            <w:pPr>
              <w:spacing w:line="420" w:lineRule="exact"/>
              <w:rPr>
                <w:rFonts w:ascii="宋体"/>
                <w:szCs w:val="21"/>
              </w:rPr>
            </w:pPr>
            <w:r>
              <w:rPr>
                <w:rFonts w:ascii="宋体" w:hAnsi="宋体" w:hint="eastAsia"/>
                <w:szCs w:val="21"/>
              </w:rPr>
              <w:t>开标时间和地点</w:t>
            </w:r>
          </w:p>
        </w:tc>
        <w:tc>
          <w:tcPr>
            <w:tcW w:w="6626" w:type="dxa"/>
            <w:tcBorders>
              <w:top w:val="single" w:sz="4" w:space="0" w:color="auto"/>
              <w:left w:val="single" w:sz="4" w:space="0" w:color="auto"/>
              <w:bottom w:val="single" w:sz="4" w:space="0" w:color="auto"/>
            </w:tcBorders>
            <w:vAlign w:val="center"/>
          </w:tcPr>
          <w:p w14:paraId="02140CDF" w14:textId="77777777" w:rsidR="002236D3" w:rsidRDefault="007D6D88">
            <w:pPr>
              <w:pStyle w:val="af8"/>
              <w:widowControl/>
              <w:spacing w:beforeAutospacing="0" w:afterAutospacing="0"/>
              <w:rPr>
                <w:rFonts w:ascii="宋体" w:hAnsi="宋体" w:cs="宋体"/>
                <w:color w:val="333333"/>
                <w:sz w:val="21"/>
                <w:szCs w:val="21"/>
              </w:rPr>
            </w:pPr>
            <w:r>
              <w:rPr>
                <w:rFonts w:ascii="宋体" w:hAnsi="宋体" w:cs="宋体" w:hint="eastAsia"/>
                <w:color w:val="333333"/>
                <w:sz w:val="21"/>
                <w:szCs w:val="21"/>
              </w:rPr>
              <w:t>时间：待定</w:t>
            </w:r>
          </w:p>
          <w:p w14:paraId="563E7877" w14:textId="77777777" w:rsidR="002236D3" w:rsidRDefault="007D6D88">
            <w:pPr>
              <w:pStyle w:val="af8"/>
              <w:widowControl/>
              <w:spacing w:beforeAutospacing="0" w:afterAutospacing="0"/>
              <w:rPr>
                <w:rFonts w:ascii="宋体"/>
                <w:szCs w:val="21"/>
              </w:rPr>
            </w:pPr>
            <w:r>
              <w:rPr>
                <w:rFonts w:ascii="宋体" w:hAnsi="宋体" w:cs="宋体" w:hint="eastAsia"/>
                <w:color w:val="333333"/>
                <w:sz w:val="21"/>
                <w:szCs w:val="21"/>
              </w:rPr>
              <w:t>地点：安庆市妇幼保健计划生育服务中心</w:t>
            </w:r>
            <w:r>
              <w:rPr>
                <w:rFonts w:ascii="宋体" w:hAnsi="宋体" w:cs="宋体" w:hint="eastAsia"/>
                <w:color w:val="000000"/>
                <w:sz w:val="21"/>
                <w:szCs w:val="21"/>
              </w:rPr>
              <w:t>（具体开标时间和地点另行电话通知）</w:t>
            </w:r>
          </w:p>
        </w:tc>
      </w:tr>
      <w:tr w:rsidR="002236D3" w14:paraId="66D84680" w14:textId="77777777">
        <w:trPr>
          <w:trHeight w:val="20"/>
        </w:trPr>
        <w:tc>
          <w:tcPr>
            <w:tcW w:w="648" w:type="dxa"/>
            <w:tcBorders>
              <w:top w:val="single" w:sz="4" w:space="0" w:color="auto"/>
              <w:bottom w:val="single" w:sz="4" w:space="0" w:color="auto"/>
              <w:right w:val="single" w:sz="4" w:space="0" w:color="auto"/>
            </w:tcBorders>
            <w:vAlign w:val="center"/>
          </w:tcPr>
          <w:p w14:paraId="6026EDF9" w14:textId="77777777" w:rsidR="002236D3" w:rsidRDefault="007D6D88">
            <w:pPr>
              <w:spacing w:line="420" w:lineRule="exact"/>
              <w:jc w:val="center"/>
              <w:rPr>
                <w:rFonts w:ascii="宋体"/>
                <w:szCs w:val="21"/>
              </w:rPr>
            </w:pPr>
            <w:r>
              <w:rPr>
                <w:rFonts w:ascii="宋体" w:hAnsi="宋体" w:hint="eastAsia"/>
                <w:szCs w:val="21"/>
              </w:rPr>
              <w:t>13</w:t>
            </w:r>
          </w:p>
        </w:tc>
        <w:tc>
          <w:tcPr>
            <w:tcW w:w="2012" w:type="dxa"/>
            <w:tcBorders>
              <w:top w:val="single" w:sz="4" w:space="0" w:color="auto"/>
              <w:left w:val="single" w:sz="4" w:space="0" w:color="auto"/>
              <w:bottom w:val="single" w:sz="4" w:space="0" w:color="auto"/>
              <w:right w:val="single" w:sz="4" w:space="0" w:color="auto"/>
            </w:tcBorders>
            <w:vAlign w:val="center"/>
          </w:tcPr>
          <w:p w14:paraId="50844ADD" w14:textId="77777777" w:rsidR="002236D3" w:rsidRDefault="007D6D88">
            <w:pPr>
              <w:spacing w:line="420" w:lineRule="exact"/>
              <w:rPr>
                <w:rFonts w:ascii="宋体"/>
                <w:szCs w:val="21"/>
              </w:rPr>
            </w:pPr>
            <w:r>
              <w:rPr>
                <w:rFonts w:ascii="宋体" w:hAnsi="宋体" w:hint="eastAsia"/>
                <w:szCs w:val="21"/>
              </w:rPr>
              <w:t>付款方式</w:t>
            </w:r>
          </w:p>
        </w:tc>
        <w:tc>
          <w:tcPr>
            <w:tcW w:w="6626" w:type="dxa"/>
            <w:tcBorders>
              <w:top w:val="single" w:sz="4" w:space="0" w:color="auto"/>
              <w:left w:val="single" w:sz="4" w:space="0" w:color="auto"/>
              <w:bottom w:val="single" w:sz="4" w:space="0" w:color="auto"/>
            </w:tcBorders>
            <w:vAlign w:val="center"/>
          </w:tcPr>
          <w:p w14:paraId="7E38DF37" w14:textId="77777777" w:rsidR="002236D3" w:rsidRDefault="007D6D88">
            <w:pPr>
              <w:spacing w:line="360" w:lineRule="auto"/>
              <w:rPr>
                <w:rFonts w:ascii="宋体"/>
                <w:szCs w:val="21"/>
              </w:rPr>
            </w:pPr>
            <w:r>
              <w:rPr>
                <w:rFonts w:ascii="宋体" w:hAnsi="宋体" w:hint="eastAsia"/>
                <w:szCs w:val="21"/>
              </w:rPr>
              <w:t>货物安装验收合格后首付合同总价款的9</w:t>
            </w:r>
            <w:r>
              <w:rPr>
                <w:rFonts w:ascii="宋体" w:hAnsi="宋体"/>
                <w:szCs w:val="21"/>
              </w:rPr>
              <w:t>0%</w:t>
            </w:r>
            <w:r>
              <w:rPr>
                <w:rFonts w:ascii="宋体" w:hAnsi="宋体" w:hint="eastAsia"/>
                <w:szCs w:val="21"/>
              </w:rPr>
              <w:t>，一年后无质量问题余款10%一次性付清。</w:t>
            </w:r>
          </w:p>
        </w:tc>
      </w:tr>
      <w:tr w:rsidR="002236D3" w14:paraId="1BAFCAAD" w14:textId="77777777">
        <w:trPr>
          <w:trHeight w:val="20"/>
        </w:trPr>
        <w:tc>
          <w:tcPr>
            <w:tcW w:w="648" w:type="dxa"/>
            <w:tcBorders>
              <w:top w:val="single" w:sz="4" w:space="0" w:color="auto"/>
              <w:bottom w:val="single" w:sz="4" w:space="0" w:color="auto"/>
              <w:right w:val="single" w:sz="4" w:space="0" w:color="auto"/>
            </w:tcBorders>
            <w:vAlign w:val="center"/>
          </w:tcPr>
          <w:p w14:paraId="121590B8" w14:textId="77777777" w:rsidR="002236D3" w:rsidRDefault="007D6D88">
            <w:pPr>
              <w:spacing w:line="420" w:lineRule="exact"/>
              <w:jc w:val="center"/>
              <w:rPr>
                <w:rFonts w:ascii="宋体"/>
                <w:szCs w:val="21"/>
              </w:rPr>
            </w:pPr>
            <w:r>
              <w:rPr>
                <w:rFonts w:ascii="宋体" w:hint="eastAsia"/>
                <w:szCs w:val="21"/>
              </w:rPr>
              <w:t>14</w:t>
            </w:r>
          </w:p>
        </w:tc>
        <w:tc>
          <w:tcPr>
            <w:tcW w:w="2012" w:type="dxa"/>
            <w:tcBorders>
              <w:top w:val="single" w:sz="4" w:space="0" w:color="auto"/>
              <w:left w:val="single" w:sz="4" w:space="0" w:color="auto"/>
              <w:bottom w:val="single" w:sz="4" w:space="0" w:color="auto"/>
              <w:right w:val="single" w:sz="4" w:space="0" w:color="auto"/>
            </w:tcBorders>
            <w:vAlign w:val="center"/>
          </w:tcPr>
          <w:p w14:paraId="605D8BC1" w14:textId="77777777" w:rsidR="002236D3" w:rsidRDefault="007D6D88">
            <w:pPr>
              <w:spacing w:line="420" w:lineRule="exact"/>
              <w:rPr>
                <w:rFonts w:ascii="宋体"/>
                <w:szCs w:val="21"/>
              </w:rPr>
            </w:pPr>
            <w:r>
              <w:rPr>
                <w:rFonts w:ascii="宋体" w:hAnsi="宋体" w:hint="eastAsia"/>
                <w:szCs w:val="21"/>
              </w:rPr>
              <w:t>说明</w:t>
            </w:r>
          </w:p>
        </w:tc>
        <w:tc>
          <w:tcPr>
            <w:tcW w:w="6626" w:type="dxa"/>
            <w:tcBorders>
              <w:top w:val="single" w:sz="4" w:space="0" w:color="auto"/>
              <w:left w:val="single" w:sz="4" w:space="0" w:color="auto"/>
              <w:bottom w:val="single" w:sz="4" w:space="0" w:color="auto"/>
            </w:tcBorders>
            <w:vAlign w:val="center"/>
          </w:tcPr>
          <w:p w14:paraId="7FC74BB1" w14:textId="77777777" w:rsidR="002236D3" w:rsidRDefault="007D6D88">
            <w:pPr>
              <w:spacing w:line="420" w:lineRule="exact"/>
              <w:rPr>
                <w:rFonts w:ascii="宋体"/>
                <w:szCs w:val="21"/>
              </w:rPr>
            </w:pPr>
            <w:r>
              <w:rPr>
                <w:rFonts w:ascii="宋体" w:hAnsi="宋体" w:hint="eastAsia"/>
                <w:szCs w:val="21"/>
              </w:rPr>
              <w:t>本招标文件的解释权归安庆市妇幼保健计划生育服务中心</w:t>
            </w:r>
          </w:p>
        </w:tc>
      </w:tr>
    </w:tbl>
    <w:p w14:paraId="41FF0E9D" w14:textId="77777777" w:rsidR="002236D3" w:rsidRDefault="007D6D88">
      <w:pPr>
        <w:pStyle w:val="2156"/>
      </w:pPr>
      <w:r>
        <w:rPr>
          <w:rFonts w:hint="eastAsia"/>
        </w:rPr>
        <w:lastRenderedPageBreak/>
        <w:t>第二节投标人须知</w:t>
      </w:r>
    </w:p>
    <w:p w14:paraId="70E0669D" w14:textId="77777777" w:rsidR="002236D3" w:rsidRDefault="007D6D88">
      <w:pPr>
        <w:pStyle w:val="3"/>
        <w:ind w:firstLineChars="196" w:firstLine="472"/>
        <w:jc w:val="both"/>
      </w:pPr>
      <w:bookmarkStart w:id="2" w:name="_Toc7034"/>
      <w:r>
        <w:rPr>
          <w:rFonts w:hint="eastAsia"/>
        </w:rPr>
        <w:t>一、总则</w:t>
      </w:r>
      <w:bookmarkEnd w:id="2"/>
    </w:p>
    <w:p w14:paraId="6BCD7D1C" w14:textId="77777777" w:rsidR="002236D3" w:rsidRDefault="007D6D88">
      <w:pPr>
        <w:spacing w:line="360" w:lineRule="auto"/>
        <w:ind w:firstLineChars="200" w:firstLine="422"/>
        <w:rPr>
          <w:rFonts w:ascii="宋体"/>
          <w:szCs w:val="21"/>
        </w:rPr>
      </w:pPr>
      <w:r>
        <w:rPr>
          <w:rFonts w:ascii="宋体" w:hAnsi="宋体"/>
          <w:b/>
          <w:szCs w:val="21"/>
        </w:rPr>
        <w:t>1</w:t>
      </w:r>
      <w:r>
        <w:rPr>
          <w:rFonts w:ascii="宋体" w:hAnsi="宋体" w:hint="eastAsia"/>
          <w:b/>
          <w:szCs w:val="21"/>
        </w:rPr>
        <w:t>、说明：</w:t>
      </w:r>
      <w:r>
        <w:rPr>
          <w:rFonts w:ascii="宋体" w:hAnsi="宋体" w:hint="eastAsia"/>
          <w:szCs w:val="21"/>
        </w:rPr>
        <w:t>本招标文件根据《中华人民共和国政府采购法》（以下简称“政府采购法”）和《中华人民共和国政府采购法实施条例》等有关法律、法规、规章制定。</w:t>
      </w:r>
    </w:p>
    <w:p w14:paraId="4545808D" w14:textId="77777777" w:rsidR="002236D3" w:rsidRDefault="007D6D88">
      <w:pPr>
        <w:spacing w:line="360" w:lineRule="auto"/>
        <w:ind w:firstLineChars="200" w:firstLine="422"/>
        <w:rPr>
          <w:rFonts w:ascii="宋体"/>
          <w:b/>
          <w:szCs w:val="21"/>
        </w:rPr>
      </w:pPr>
      <w:r>
        <w:rPr>
          <w:rFonts w:ascii="宋体" w:hAnsi="宋体"/>
          <w:b/>
          <w:szCs w:val="21"/>
        </w:rPr>
        <w:t>2</w:t>
      </w:r>
      <w:r>
        <w:rPr>
          <w:rFonts w:ascii="宋体" w:hAnsi="宋体" w:hint="eastAsia"/>
          <w:b/>
          <w:szCs w:val="21"/>
        </w:rPr>
        <w:t>、定义</w:t>
      </w:r>
    </w:p>
    <w:p w14:paraId="166171EC" w14:textId="77777777" w:rsidR="002236D3" w:rsidRDefault="007D6D88">
      <w:pPr>
        <w:spacing w:line="360" w:lineRule="auto"/>
        <w:ind w:firstLineChars="200" w:firstLine="420"/>
        <w:rPr>
          <w:rFonts w:ascii="宋体"/>
          <w:szCs w:val="21"/>
        </w:rPr>
      </w:pPr>
      <w:r>
        <w:rPr>
          <w:rFonts w:ascii="宋体" w:hAnsi="宋体"/>
          <w:szCs w:val="21"/>
        </w:rPr>
        <w:t>2.1</w:t>
      </w:r>
      <w:r>
        <w:rPr>
          <w:rFonts w:ascii="宋体" w:hAnsi="宋体" w:hint="eastAsia"/>
          <w:szCs w:val="21"/>
        </w:rPr>
        <w:t>、采购单位：是指具体负责和从事政府采购业务的集中采购机构、采购代理机构和采购人的总称。</w:t>
      </w:r>
    </w:p>
    <w:p w14:paraId="335C3643" w14:textId="77777777" w:rsidR="002236D3" w:rsidRDefault="007D6D88">
      <w:pPr>
        <w:spacing w:line="360" w:lineRule="auto"/>
        <w:ind w:firstLineChars="200" w:firstLine="420"/>
        <w:rPr>
          <w:rFonts w:ascii="宋体"/>
          <w:szCs w:val="21"/>
        </w:rPr>
      </w:pPr>
      <w:r>
        <w:rPr>
          <w:rFonts w:ascii="宋体" w:hAnsi="宋体"/>
          <w:szCs w:val="21"/>
        </w:rPr>
        <w:t>2.2</w:t>
      </w:r>
      <w:r>
        <w:rPr>
          <w:rFonts w:ascii="宋体" w:hAnsi="宋体" w:hint="eastAsia"/>
          <w:szCs w:val="21"/>
        </w:rPr>
        <w:t>、供应商：是指对“投标人须知前附表”序号</w:t>
      </w:r>
      <w:r>
        <w:rPr>
          <w:rFonts w:ascii="宋体" w:hAnsi="宋体"/>
          <w:szCs w:val="21"/>
        </w:rPr>
        <w:t>1</w:t>
      </w:r>
      <w:r>
        <w:rPr>
          <w:rFonts w:ascii="宋体" w:hAnsi="宋体" w:hint="eastAsia"/>
          <w:szCs w:val="21"/>
        </w:rPr>
        <w:t>所指称项目表现出兴趣，并有可能实际参与该项目投标的法人、其他组织或者自然人。</w:t>
      </w:r>
    </w:p>
    <w:p w14:paraId="739A85C6" w14:textId="77777777" w:rsidR="002236D3" w:rsidRDefault="007D6D88">
      <w:pPr>
        <w:spacing w:line="360" w:lineRule="auto"/>
        <w:ind w:firstLineChars="200" w:firstLine="420"/>
        <w:rPr>
          <w:rFonts w:ascii="宋体"/>
          <w:szCs w:val="21"/>
        </w:rPr>
      </w:pPr>
      <w:r>
        <w:rPr>
          <w:rFonts w:ascii="宋体" w:hAnsi="宋体"/>
          <w:szCs w:val="21"/>
        </w:rPr>
        <w:t>2.3</w:t>
      </w:r>
      <w:r>
        <w:rPr>
          <w:rFonts w:ascii="宋体" w:hAnsi="宋体" w:hint="eastAsia"/>
          <w:szCs w:val="21"/>
        </w:rPr>
        <w:t>、投标人：是指按照规定的程序，从采购单位获取了招标文件，并实际参与了该项目投标活动的供应商。</w:t>
      </w:r>
    </w:p>
    <w:p w14:paraId="0A0AEA2E" w14:textId="77777777" w:rsidR="002236D3" w:rsidRDefault="007D6D88">
      <w:pPr>
        <w:spacing w:line="360" w:lineRule="auto"/>
        <w:ind w:firstLineChars="200" w:firstLine="422"/>
        <w:rPr>
          <w:rFonts w:ascii="宋体"/>
          <w:b/>
          <w:szCs w:val="21"/>
        </w:rPr>
      </w:pPr>
      <w:r>
        <w:rPr>
          <w:rFonts w:ascii="宋体" w:hAnsi="宋体"/>
          <w:b/>
          <w:szCs w:val="21"/>
        </w:rPr>
        <w:t>3</w:t>
      </w:r>
      <w:r>
        <w:rPr>
          <w:rFonts w:ascii="宋体" w:hAnsi="宋体" w:hint="eastAsia"/>
          <w:b/>
          <w:szCs w:val="21"/>
        </w:rPr>
        <w:t>、投标人资格要求</w:t>
      </w:r>
    </w:p>
    <w:p w14:paraId="5FC693E4" w14:textId="77777777" w:rsidR="002236D3" w:rsidRDefault="007D6D88">
      <w:pPr>
        <w:spacing w:line="360" w:lineRule="auto"/>
        <w:ind w:firstLineChars="200" w:firstLine="420"/>
        <w:rPr>
          <w:rFonts w:ascii="宋体"/>
          <w:szCs w:val="21"/>
        </w:rPr>
      </w:pPr>
      <w:r>
        <w:rPr>
          <w:rFonts w:ascii="宋体" w:hAnsi="宋体"/>
          <w:szCs w:val="21"/>
        </w:rPr>
        <w:t>3.1</w:t>
      </w:r>
      <w:r>
        <w:rPr>
          <w:rFonts w:ascii="宋体" w:hAnsi="宋体" w:hint="eastAsia"/>
          <w:szCs w:val="21"/>
        </w:rPr>
        <w:t>参与本项目的投标人必须满足以下要求：</w:t>
      </w:r>
    </w:p>
    <w:p w14:paraId="60247FF9" w14:textId="77777777" w:rsidR="002236D3" w:rsidRDefault="007D6D88">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）符合《中华人民共和国政府采购法》第二十二条的规定；</w:t>
      </w:r>
    </w:p>
    <w:p w14:paraId="734E4DBE" w14:textId="77777777" w:rsidR="002236D3" w:rsidRDefault="007D6D88">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）具有独立法人资格、能够独立承担民事责任能力的生产厂家、代理商或经销商；</w:t>
      </w:r>
    </w:p>
    <w:p w14:paraId="1E096D82" w14:textId="77777777" w:rsidR="002236D3" w:rsidRDefault="007D6D88">
      <w:pPr>
        <w:spacing w:line="36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）营业执照中注明的经营范围含有本次采购内容的生产或销售；</w:t>
      </w:r>
    </w:p>
    <w:p w14:paraId="6ABAD4E3" w14:textId="77777777" w:rsidR="002236D3" w:rsidRDefault="007D6D88">
      <w:pPr>
        <w:spacing w:line="360" w:lineRule="auto"/>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）投标公司须具备足够的维保服务队伍（能提供工程师资质证明材料）和同类设备维保服务业绩；</w:t>
      </w:r>
    </w:p>
    <w:p w14:paraId="1C85FF4E" w14:textId="77777777" w:rsidR="002236D3" w:rsidRDefault="007D6D88">
      <w:pPr>
        <w:spacing w:line="360" w:lineRule="auto"/>
        <w:ind w:firstLineChars="200" w:firstLine="420"/>
        <w:rPr>
          <w:rFonts w:ascii="宋体"/>
          <w:szCs w:val="21"/>
        </w:rPr>
      </w:pPr>
      <w:r>
        <w:rPr>
          <w:rFonts w:ascii="宋体" w:hAnsi="宋体"/>
          <w:szCs w:val="21"/>
        </w:rPr>
        <w:t>3.2</w:t>
      </w:r>
      <w:r>
        <w:rPr>
          <w:rFonts w:ascii="宋体" w:hAnsi="宋体" w:hint="eastAsia"/>
          <w:szCs w:val="21"/>
        </w:rPr>
        <w:t>、投标人之间如果存在下列情形之一的，不得同时参加同一包别或者不分包别的同一项目投标：</w:t>
      </w:r>
    </w:p>
    <w:p w14:paraId="5BA009F5" w14:textId="77777777" w:rsidR="002236D3" w:rsidRDefault="007D6D88">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）法定代表人为同一个人的两个及两个以上法人；</w:t>
      </w:r>
    </w:p>
    <w:p w14:paraId="25AAE5CE" w14:textId="77777777" w:rsidR="002236D3" w:rsidRDefault="007D6D88">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）母公司、全资子公司及其控股公司；</w:t>
      </w:r>
    </w:p>
    <w:p w14:paraId="283ED599" w14:textId="77777777" w:rsidR="002236D3" w:rsidRDefault="007D6D88">
      <w:pPr>
        <w:spacing w:line="36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）参加投标的其他组织之间存在特殊的利害关系的；</w:t>
      </w:r>
    </w:p>
    <w:p w14:paraId="0D95062F" w14:textId="77777777" w:rsidR="002236D3" w:rsidRDefault="007D6D88">
      <w:pPr>
        <w:spacing w:line="360" w:lineRule="auto"/>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）法律和行政法规规定的其他情形；</w:t>
      </w:r>
    </w:p>
    <w:p w14:paraId="291AE403" w14:textId="77777777" w:rsidR="002236D3" w:rsidRDefault="007D6D88">
      <w:pPr>
        <w:spacing w:line="360" w:lineRule="auto"/>
        <w:ind w:firstLineChars="200" w:firstLine="420"/>
        <w:rPr>
          <w:rFonts w:ascii="宋体"/>
          <w:szCs w:val="21"/>
        </w:rPr>
      </w:pPr>
      <w:r>
        <w:rPr>
          <w:rFonts w:ascii="宋体" w:hAnsi="宋体"/>
          <w:szCs w:val="21"/>
        </w:rPr>
        <w:t>3.3</w:t>
      </w:r>
      <w:r>
        <w:rPr>
          <w:rFonts w:ascii="宋体" w:hAnsi="宋体" w:hint="eastAsia"/>
          <w:szCs w:val="21"/>
        </w:rPr>
        <w:t>投标人必须确保自己信息真实、准确，否则，投标人因此蒙受损失，采购单位概不负责。</w:t>
      </w:r>
    </w:p>
    <w:p w14:paraId="07A9FDA4" w14:textId="77777777" w:rsidR="002236D3" w:rsidRDefault="007D6D88">
      <w:pPr>
        <w:numPr>
          <w:ilvl w:val="0"/>
          <w:numId w:val="1"/>
        </w:numPr>
        <w:spacing w:line="440" w:lineRule="exact"/>
        <w:ind w:firstLineChars="147" w:firstLine="310"/>
        <w:rPr>
          <w:rFonts w:ascii="宋体" w:hAnsi="宋体"/>
          <w:szCs w:val="21"/>
        </w:rPr>
      </w:pPr>
      <w:r>
        <w:rPr>
          <w:rFonts w:hint="eastAsia"/>
          <w:b/>
        </w:rPr>
        <w:t>投标费用：</w:t>
      </w:r>
      <w:r>
        <w:rPr>
          <w:rFonts w:ascii="宋体" w:hAnsi="宋体" w:hint="eastAsia"/>
          <w:b/>
          <w:szCs w:val="21"/>
        </w:rPr>
        <w:t>投标人必须自行承担参加投标的所有费用。</w:t>
      </w:r>
      <w:r>
        <w:rPr>
          <w:rFonts w:ascii="宋体" w:hAnsi="宋体" w:hint="eastAsia"/>
          <w:szCs w:val="21"/>
        </w:rPr>
        <w:t>不论中标与否，采购单位在任何情况下均无义务和责任承担这些费用。</w:t>
      </w:r>
      <w:bookmarkStart w:id="3" w:name="_Toc8536"/>
    </w:p>
    <w:p w14:paraId="1F74390C" w14:textId="77777777" w:rsidR="002236D3" w:rsidRDefault="002236D3">
      <w:pPr>
        <w:spacing w:line="440" w:lineRule="exact"/>
        <w:rPr>
          <w:rFonts w:ascii="宋体" w:hAnsi="宋体"/>
          <w:szCs w:val="21"/>
        </w:rPr>
      </w:pPr>
    </w:p>
    <w:p w14:paraId="48BD4B3D" w14:textId="77777777" w:rsidR="002236D3" w:rsidRDefault="007D6D88">
      <w:pPr>
        <w:pStyle w:val="3"/>
        <w:ind w:firstLineChars="196" w:firstLine="472"/>
      </w:pPr>
      <w:r>
        <w:rPr>
          <w:rFonts w:hint="eastAsia"/>
        </w:rPr>
        <w:lastRenderedPageBreak/>
        <w:t>二、招标文件</w:t>
      </w:r>
      <w:bookmarkEnd w:id="3"/>
    </w:p>
    <w:p w14:paraId="20FC40BF" w14:textId="77777777" w:rsidR="002236D3" w:rsidRDefault="007D6D88">
      <w:pPr>
        <w:spacing w:line="360" w:lineRule="auto"/>
        <w:ind w:firstLineChars="200" w:firstLine="422"/>
        <w:rPr>
          <w:rFonts w:ascii="宋体"/>
          <w:b/>
          <w:szCs w:val="21"/>
        </w:rPr>
      </w:pPr>
      <w:r>
        <w:rPr>
          <w:rFonts w:ascii="宋体" w:hAnsi="宋体"/>
          <w:b/>
          <w:szCs w:val="21"/>
        </w:rPr>
        <w:t>5</w:t>
      </w:r>
      <w:r>
        <w:rPr>
          <w:rFonts w:ascii="宋体" w:hAnsi="宋体" w:hint="eastAsia"/>
          <w:b/>
          <w:szCs w:val="21"/>
        </w:rPr>
        <w:t>、招标文件的构成</w:t>
      </w:r>
    </w:p>
    <w:p w14:paraId="084CB436" w14:textId="77777777" w:rsidR="002236D3" w:rsidRDefault="007D6D88">
      <w:pPr>
        <w:spacing w:line="360" w:lineRule="auto"/>
        <w:ind w:firstLineChars="200" w:firstLine="420"/>
        <w:rPr>
          <w:rFonts w:ascii="宋体"/>
          <w:szCs w:val="21"/>
        </w:rPr>
      </w:pPr>
      <w:r>
        <w:rPr>
          <w:rFonts w:ascii="宋体" w:hAnsi="宋体"/>
          <w:szCs w:val="21"/>
        </w:rPr>
        <w:t>5.1</w:t>
      </w:r>
      <w:r>
        <w:rPr>
          <w:rFonts w:ascii="宋体" w:hAnsi="宋体" w:hint="eastAsia"/>
          <w:szCs w:val="21"/>
        </w:rPr>
        <w:t>、招标文件包括：</w:t>
      </w:r>
    </w:p>
    <w:p w14:paraId="01AA2069" w14:textId="77777777" w:rsidR="002236D3" w:rsidRDefault="007D6D88">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）第一章投标人须知；</w:t>
      </w:r>
    </w:p>
    <w:p w14:paraId="76AA16BC" w14:textId="77777777" w:rsidR="002236D3" w:rsidRDefault="007D6D88">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）第二章货物需求及技术要求；</w:t>
      </w:r>
    </w:p>
    <w:p w14:paraId="76372C25" w14:textId="77777777" w:rsidR="002236D3" w:rsidRDefault="007D6D88">
      <w:pPr>
        <w:spacing w:line="36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）第三章合同主要条款；</w:t>
      </w:r>
    </w:p>
    <w:p w14:paraId="3DA58AF1" w14:textId="77777777" w:rsidR="002236D3" w:rsidRDefault="007D6D88">
      <w:pPr>
        <w:spacing w:line="360" w:lineRule="auto"/>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）第四章投标文件格式。</w:t>
      </w:r>
    </w:p>
    <w:p w14:paraId="12D01100" w14:textId="77777777" w:rsidR="002236D3" w:rsidRDefault="007D6D88">
      <w:pPr>
        <w:spacing w:line="360" w:lineRule="auto"/>
        <w:ind w:firstLineChars="200" w:firstLine="420"/>
        <w:rPr>
          <w:rFonts w:ascii="宋体"/>
          <w:szCs w:val="21"/>
        </w:rPr>
      </w:pPr>
      <w:r>
        <w:rPr>
          <w:rFonts w:ascii="宋体" w:hAnsi="宋体"/>
          <w:szCs w:val="21"/>
        </w:rPr>
        <w:t>5.2</w:t>
      </w:r>
      <w:r>
        <w:rPr>
          <w:rFonts w:ascii="宋体" w:hAnsi="宋体" w:hint="eastAsia"/>
          <w:szCs w:val="21"/>
        </w:rPr>
        <w:t>、投标人应认真阅读和充分理解招标文件中所有的内容。如果投标人没有满足招标文件的有关要求，其风险由投标人自行承担。</w:t>
      </w:r>
    </w:p>
    <w:p w14:paraId="5328F17C" w14:textId="77777777" w:rsidR="002236D3" w:rsidRDefault="007D6D88">
      <w:pPr>
        <w:pStyle w:val="3"/>
        <w:ind w:firstLineChars="196" w:firstLine="472"/>
      </w:pPr>
      <w:bookmarkStart w:id="4" w:name="_Toc9821"/>
      <w:r>
        <w:rPr>
          <w:rFonts w:hint="eastAsia"/>
        </w:rPr>
        <w:t>三、投标文件的编制</w:t>
      </w:r>
      <w:bookmarkEnd w:id="4"/>
    </w:p>
    <w:p w14:paraId="64C4FCA2" w14:textId="77777777" w:rsidR="002236D3" w:rsidRDefault="007D6D88">
      <w:pPr>
        <w:spacing w:line="360" w:lineRule="auto"/>
        <w:ind w:firstLineChars="200" w:firstLine="422"/>
        <w:rPr>
          <w:rFonts w:ascii="宋体"/>
          <w:b/>
          <w:szCs w:val="21"/>
        </w:rPr>
      </w:pPr>
      <w:r>
        <w:rPr>
          <w:rFonts w:ascii="宋体" w:hAnsi="宋体"/>
          <w:b/>
          <w:szCs w:val="21"/>
        </w:rPr>
        <w:t>6</w:t>
      </w:r>
      <w:r>
        <w:rPr>
          <w:rFonts w:ascii="宋体" w:hAnsi="宋体" w:hint="eastAsia"/>
          <w:b/>
          <w:szCs w:val="21"/>
        </w:rPr>
        <w:t>、投标的语言及度量衡单位</w:t>
      </w:r>
    </w:p>
    <w:p w14:paraId="741CC3D7" w14:textId="77777777" w:rsidR="002236D3" w:rsidRDefault="007D6D88">
      <w:pPr>
        <w:spacing w:line="360" w:lineRule="auto"/>
        <w:ind w:firstLineChars="200" w:firstLine="420"/>
        <w:rPr>
          <w:rFonts w:ascii="宋体"/>
          <w:szCs w:val="21"/>
        </w:rPr>
      </w:pPr>
      <w:r>
        <w:rPr>
          <w:rFonts w:ascii="宋体" w:hAnsi="宋体"/>
          <w:szCs w:val="21"/>
        </w:rPr>
        <w:t>6.1</w:t>
      </w:r>
      <w:r>
        <w:rPr>
          <w:rFonts w:ascii="宋体" w:hAnsi="宋体" w:hint="eastAsia"/>
          <w:szCs w:val="21"/>
        </w:rPr>
        <w:t>、投标人的投标文件、以及投标人与采购单位就投标的所有往来函电，均须使用简体中文。</w:t>
      </w:r>
    </w:p>
    <w:p w14:paraId="0E920C04" w14:textId="77777777" w:rsidR="002236D3" w:rsidRDefault="007D6D88">
      <w:pPr>
        <w:spacing w:line="360" w:lineRule="auto"/>
        <w:ind w:firstLineChars="200" w:firstLine="420"/>
        <w:rPr>
          <w:rFonts w:ascii="宋体"/>
          <w:szCs w:val="21"/>
        </w:rPr>
      </w:pPr>
      <w:r>
        <w:rPr>
          <w:rFonts w:ascii="宋体" w:hAnsi="宋体"/>
          <w:szCs w:val="21"/>
        </w:rPr>
        <w:t>6.2</w:t>
      </w:r>
      <w:r>
        <w:rPr>
          <w:rFonts w:ascii="宋体" w:hAnsi="宋体" w:hint="eastAsia"/>
          <w:szCs w:val="21"/>
        </w:rPr>
        <w:t>、除招标文件中另有规定外，投标文件所使用的度量衡均须采用法定计量单位。</w:t>
      </w:r>
    </w:p>
    <w:p w14:paraId="13E3A124" w14:textId="77777777" w:rsidR="002236D3" w:rsidRDefault="007D6D88">
      <w:pPr>
        <w:spacing w:line="360" w:lineRule="auto"/>
        <w:ind w:firstLineChars="200" w:firstLine="422"/>
        <w:rPr>
          <w:rFonts w:ascii="宋体"/>
          <w:b/>
          <w:szCs w:val="21"/>
        </w:rPr>
      </w:pPr>
      <w:r>
        <w:rPr>
          <w:rFonts w:ascii="宋体" w:hAnsi="宋体"/>
          <w:b/>
          <w:szCs w:val="21"/>
        </w:rPr>
        <w:t>7</w:t>
      </w:r>
      <w:r>
        <w:rPr>
          <w:rFonts w:ascii="宋体" w:hAnsi="宋体" w:hint="eastAsia"/>
          <w:b/>
          <w:szCs w:val="21"/>
        </w:rPr>
        <w:t>、投标文件的构成</w:t>
      </w:r>
    </w:p>
    <w:p w14:paraId="1EA99196" w14:textId="77777777" w:rsidR="002236D3" w:rsidRDefault="007D6D88">
      <w:pPr>
        <w:spacing w:line="360" w:lineRule="auto"/>
        <w:ind w:firstLineChars="200" w:firstLine="420"/>
        <w:rPr>
          <w:rFonts w:ascii="宋体"/>
          <w:szCs w:val="21"/>
        </w:rPr>
      </w:pPr>
      <w:r>
        <w:rPr>
          <w:rFonts w:ascii="宋体" w:hAnsi="宋体"/>
          <w:szCs w:val="21"/>
        </w:rPr>
        <w:t>7.1</w:t>
      </w:r>
      <w:r>
        <w:rPr>
          <w:rFonts w:ascii="宋体" w:hAnsi="宋体" w:hint="eastAsia"/>
          <w:szCs w:val="21"/>
        </w:rPr>
        <w:t>、投标文件应该按照“投标文件格式”规定的内容和顺序进行编写。</w:t>
      </w:r>
    </w:p>
    <w:p w14:paraId="6A42E11C" w14:textId="77777777" w:rsidR="002236D3" w:rsidRDefault="007D6D88">
      <w:pPr>
        <w:spacing w:line="360" w:lineRule="auto"/>
        <w:ind w:firstLineChars="200" w:firstLine="420"/>
        <w:rPr>
          <w:rFonts w:ascii="宋体" w:hAnsi="宋体"/>
          <w:szCs w:val="21"/>
        </w:rPr>
      </w:pPr>
      <w:r>
        <w:rPr>
          <w:rFonts w:ascii="宋体" w:hAnsi="宋体"/>
          <w:szCs w:val="21"/>
        </w:rPr>
        <w:t>7.2</w:t>
      </w:r>
      <w:r>
        <w:rPr>
          <w:rFonts w:ascii="宋体" w:hAnsi="宋体" w:hint="eastAsia"/>
          <w:szCs w:val="21"/>
        </w:rPr>
        <w:t>、投标人应提交“投标人须知前附表”中规定份数的投标文件。</w:t>
      </w:r>
    </w:p>
    <w:p w14:paraId="22C2E32A" w14:textId="77777777" w:rsidR="002236D3" w:rsidRDefault="007D6D88">
      <w:pPr>
        <w:spacing w:line="360" w:lineRule="auto"/>
        <w:ind w:firstLineChars="200" w:firstLine="420"/>
        <w:rPr>
          <w:rFonts w:ascii="宋体"/>
          <w:szCs w:val="21"/>
        </w:rPr>
      </w:pPr>
      <w:r>
        <w:rPr>
          <w:rFonts w:ascii="宋体" w:hAnsi="宋体"/>
          <w:szCs w:val="21"/>
        </w:rPr>
        <w:t>7.3</w:t>
      </w:r>
      <w:r>
        <w:rPr>
          <w:rFonts w:ascii="宋体" w:hAnsi="宋体" w:hint="eastAsia"/>
          <w:szCs w:val="21"/>
        </w:rPr>
        <w:t>、投标人必须对其投标文件的真实性与准确性负责。投标人一旦中标，其投标文件将作为合同的重要组成部分。</w:t>
      </w:r>
    </w:p>
    <w:p w14:paraId="29917CA1" w14:textId="77777777" w:rsidR="002236D3" w:rsidRDefault="007D6D88">
      <w:pPr>
        <w:spacing w:line="360" w:lineRule="auto"/>
        <w:ind w:firstLineChars="200" w:firstLine="420"/>
        <w:rPr>
          <w:rFonts w:ascii="宋体"/>
          <w:szCs w:val="21"/>
        </w:rPr>
      </w:pPr>
      <w:r>
        <w:rPr>
          <w:rFonts w:ascii="宋体" w:hAnsi="宋体"/>
          <w:szCs w:val="21"/>
        </w:rPr>
        <w:t>7.4</w:t>
      </w:r>
      <w:r>
        <w:rPr>
          <w:rFonts w:ascii="宋体" w:hAnsi="宋体" w:hint="eastAsia"/>
          <w:szCs w:val="21"/>
        </w:rPr>
        <w:t>、投标人不得擅自对招标文件的格式、条款、技术参数等进行修改。否则，其投标文件在评标时有可能被认为是对招标文件未做出实质性的响应，而被评标委员会终止对其作进一步的评审。</w:t>
      </w:r>
    </w:p>
    <w:p w14:paraId="4D66F312" w14:textId="77777777" w:rsidR="002236D3" w:rsidRDefault="007D6D88">
      <w:pPr>
        <w:spacing w:line="360" w:lineRule="auto"/>
        <w:ind w:firstLineChars="200" w:firstLine="422"/>
        <w:rPr>
          <w:rFonts w:ascii="宋体"/>
          <w:b/>
          <w:szCs w:val="21"/>
        </w:rPr>
      </w:pPr>
      <w:r>
        <w:rPr>
          <w:rFonts w:ascii="宋体" w:hAnsi="宋体"/>
          <w:b/>
          <w:szCs w:val="21"/>
        </w:rPr>
        <w:t>8</w:t>
      </w:r>
      <w:r>
        <w:rPr>
          <w:rFonts w:ascii="宋体" w:hAnsi="宋体" w:hint="eastAsia"/>
          <w:b/>
          <w:szCs w:val="21"/>
        </w:rPr>
        <w:t>、投标报价</w:t>
      </w:r>
    </w:p>
    <w:p w14:paraId="0187D76E" w14:textId="77777777" w:rsidR="002236D3" w:rsidRDefault="007D6D88">
      <w:pPr>
        <w:spacing w:line="360" w:lineRule="auto"/>
        <w:ind w:firstLineChars="200" w:firstLine="420"/>
        <w:rPr>
          <w:rFonts w:ascii="宋体"/>
          <w:szCs w:val="21"/>
        </w:rPr>
      </w:pPr>
      <w:r>
        <w:rPr>
          <w:rFonts w:ascii="宋体" w:hAnsi="宋体"/>
          <w:szCs w:val="21"/>
        </w:rPr>
        <w:t>8.1</w:t>
      </w:r>
      <w:r>
        <w:rPr>
          <w:rFonts w:ascii="宋体" w:hAnsi="宋体" w:hint="eastAsia"/>
          <w:szCs w:val="21"/>
        </w:rPr>
        <w:t>、投标文件的货物报价表上应清楚地标明投标人拟提供货物的名称、生产厂家、品牌、型号、单位、数量、单价和总价等内容。</w:t>
      </w:r>
    </w:p>
    <w:p w14:paraId="53603AED" w14:textId="77777777" w:rsidR="002236D3" w:rsidRDefault="007D6D88">
      <w:pPr>
        <w:spacing w:line="360" w:lineRule="auto"/>
        <w:ind w:firstLineChars="200" w:firstLine="420"/>
        <w:rPr>
          <w:rFonts w:ascii="宋体"/>
          <w:szCs w:val="21"/>
        </w:rPr>
      </w:pPr>
      <w:r>
        <w:rPr>
          <w:rFonts w:ascii="宋体" w:hAnsi="宋体"/>
          <w:szCs w:val="21"/>
        </w:rPr>
        <w:t>8.2</w:t>
      </w:r>
      <w:r>
        <w:rPr>
          <w:rFonts w:ascii="宋体" w:hAnsi="宋体" w:hint="eastAsia"/>
          <w:szCs w:val="21"/>
        </w:rPr>
        <w:t>、除非特别要求，每个项目（或每个包）只允许有一个方案、一个报价。多方案、多报价的投标文件将视为无效投标文件。</w:t>
      </w:r>
    </w:p>
    <w:p w14:paraId="2DC17722" w14:textId="77777777" w:rsidR="002236D3" w:rsidRDefault="007D6D88">
      <w:pPr>
        <w:spacing w:line="360" w:lineRule="auto"/>
        <w:ind w:firstLineChars="200" w:firstLine="420"/>
        <w:rPr>
          <w:rFonts w:ascii="宋体" w:cs="Arial"/>
          <w:szCs w:val="21"/>
        </w:rPr>
      </w:pPr>
      <w:r>
        <w:rPr>
          <w:rFonts w:ascii="宋体" w:hAnsi="宋体"/>
          <w:szCs w:val="21"/>
        </w:rPr>
        <w:t>8.3</w:t>
      </w:r>
      <w:r>
        <w:rPr>
          <w:rFonts w:ascii="宋体" w:hAnsi="宋体" w:cs="Arial" w:hint="eastAsia"/>
          <w:szCs w:val="21"/>
        </w:rPr>
        <w:t>、</w:t>
      </w:r>
      <w:r>
        <w:rPr>
          <w:rFonts w:ascii="宋体" w:hAnsi="宋体" w:hint="eastAsia"/>
          <w:szCs w:val="21"/>
        </w:rPr>
        <w:t>投标人的报价应包含所投货物、保险、税费、包装、加工及加工损耗、运输、现场落地、安装及安装损耗、调试、检测验收和交付后约定期限内维保等所发生的一切应有费用。</w:t>
      </w:r>
    </w:p>
    <w:p w14:paraId="72041AE8" w14:textId="77777777" w:rsidR="002236D3" w:rsidRDefault="007D6D88">
      <w:pPr>
        <w:spacing w:line="360" w:lineRule="auto"/>
        <w:ind w:firstLineChars="200" w:firstLine="422"/>
        <w:rPr>
          <w:rFonts w:ascii="宋体"/>
          <w:szCs w:val="21"/>
        </w:rPr>
      </w:pPr>
      <w:r>
        <w:rPr>
          <w:rFonts w:ascii="宋体" w:hAnsi="宋体"/>
          <w:b/>
          <w:szCs w:val="21"/>
        </w:rPr>
        <w:t>9</w:t>
      </w:r>
      <w:r>
        <w:rPr>
          <w:rFonts w:ascii="宋体" w:hAnsi="宋体" w:hint="eastAsia"/>
          <w:b/>
          <w:szCs w:val="21"/>
        </w:rPr>
        <w:t>、投标货币：</w:t>
      </w:r>
      <w:r>
        <w:rPr>
          <w:rFonts w:ascii="宋体" w:hAnsi="宋体" w:hint="eastAsia"/>
          <w:szCs w:val="21"/>
        </w:rPr>
        <w:t>投标报价须以人民币方式报价。</w:t>
      </w:r>
    </w:p>
    <w:p w14:paraId="22892208" w14:textId="77777777" w:rsidR="002236D3" w:rsidRDefault="007D6D88">
      <w:pPr>
        <w:pStyle w:val="ae"/>
        <w:spacing w:line="360" w:lineRule="exact"/>
        <w:ind w:firstLineChars="200" w:firstLine="422"/>
        <w:rPr>
          <w:rFonts w:hAnsi="宋体"/>
          <w:b/>
          <w:szCs w:val="21"/>
        </w:rPr>
      </w:pPr>
      <w:r>
        <w:rPr>
          <w:rFonts w:hAnsi="宋体"/>
          <w:b/>
          <w:szCs w:val="21"/>
        </w:rPr>
        <w:t>10</w:t>
      </w:r>
      <w:r>
        <w:rPr>
          <w:rFonts w:hAnsi="宋体" w:hint="eastAsia"/>
          <w:b/>
          <w:szCs w:val="21"/>
        </w:rPr>
        <w:t>、投标文件的签署</w:t>
      </w:r>
    </w:p>
    <w:p w14:paraId="01EB482E" w14:textId="77777777" w:rsidR="002236D3" w:rsidRDefault="007D6D88">
      <w:pPr>
        <w:pStyle w:val="ae"/>
        <w:spacing w:line="360" w:lineRule="exact"/>
        <w:ind w:firstLineChars="200" w:firstLine="420"/>
        <w:rPr>
          <w:rFonts w:hAnsi="宋体"/>
        </w:rPr>
      </w:pPr>
      <w:r>
        <w:rPr>
          <w:rFonts w:hAnsi="宋体"/>
        </w:rPr>
        <w:t>10.1</w:t>
      </w:r>
      <w:r>
        <w:rPr>
          <w:rFonts w:hAnsi="宋体" w:hint="eastAsia"/>
        </w:rPr>
        <w:t>、投标人应按本须知前附表规定的份数和招标文件规定的格式，编制并提交投标文件。</w:t>
      </w:r>
    </w:p>
    <w:p w14:paraId="3A3CB3D3" w14:textId="77777777" w:rsidR="002236D3" w:rsidRDefault="007D6D88">
      <w:pPr>
        <w:spacing w:line="360" w:lineRule="auto"/>
        <w:ind w:firstLineChars="200" w:firstLine="420"/>
        <w:rPr>
          <w:rFonts w:ascii="宋体"/>
          <w:szCs w:val="21"/>
        </w:rPr>
      </w:pPr>
      <w:r>
        <w:rPr>
          <w:rFonts w:ascii="宋体" w:hAnsi="宋体"/>
          <w:szCs w:val="21"/>
        </w:rPr>
        <w:lastRenderedPageBreak/>
        <w:t>10.2</w:t>
      </w:r>
      <w:r>
        <w:rPr>
          <w:rFonts w:ascii="宋体" w:hAnsi="宋体" w:hint="eastAsia"/>
          <w:szCs w:val="21"/>
        </w:rPr>
        <w:t>、投标文件应由投标人的法定代表人或代理人签署，并加盖单位公章。代理人须将法定代表人以书面形式出具的“法定代表人授权委托书”及其身份证复印件附在投标文件中。</w:t>
      </w:r>
    </w:p>
    <w:p w14:paraId="45CB7873" w14:textId="77777777" w:rsidR="002236D3" w:rsidRDefault="007D6D88">
      <w:pPr>
        <w:spacing w:line="360" w:lineRule="auto"/>
        <w:ind w:firstLineChars="200" w:firstLine="420"/>
        <w:rPr>
          <w:rFonts w:ascii="宋体"/>
          <w:szCs w:val="21"/>
        </w:rPr>
      </w:pPr>
      <w:r>
        <w:rPr>
          <w:rFonts w:ascii="宋体" w:hAnsi="宋体"/>
          <w:szCs w:val="21"/>
        </w:rPr>
        <w:t>10.3</w:t>
      </w:r>
      <w:r>
        <w:rPr>
          <w:rFonts w:ascii="宋体" w:hAnsi="宋体" w:hint="eastAsia"/>
          <w:szCs w:val="21"/>
        </w:rPr>
        <w:t>、投标文件不得行间插字、涂改或增删。如有修改错漏处，必须由投标人的法定代表人或代理人签字，并加盖单位公章。</w:t>
      </w:r>
    </w:p>
    <w:p w14:paraId="29D8B99B" w14:textId="77777777" w:rsidR="002236D3" w:rsidRDefault="007D6D88">
      <w:pPr>
        <w:pStyle w:val="ae"/>
        <w:spacing w:line="440" w:lineRule="exact"/>
        <w:ind w:firstLineChars="200" w:firstLine="420"/>
        <w:rPr>
          <w:rFonts w:ascii="Times New Roman" w:hAnsi="Times New Roman"/>
        </w:rPr>
      </w:pPr>
      <w:r>
        <w:rPr>
          <w:rFonts w:hAnsi="宋体"/>
          <w:szCs w:val="21"/>
        </w:rPr>
        <w:t>10.4</w:t>
      </w:r>
      <w:r>
        <w:rPr>
          <w:rFonts w:hAnsi="宋体" w:hint="eastAsia"/>
          <w:szCs w:val="21"/>
        </w:rPr>
        <w:t>、投标文件均需打印，字迹应清晰易于辩认、不褪色（报价可采用不褪色的墨水笔书写），投标文件因字迹潦草、表达不清或文本不清晰所引起的一切后果均由投标人负责。</w:t>
      </w:r>
    </w:p>
    <w:p w14:paraId="7A554360" w14:textId="77777777" w:rsidR="002236D3" w:rsidRDefault="007D6D88">
      <w:pPr>
        <w:pStyle w:val="3"/>
        <w:ind w:firstLineChars="196" w:firstLine="472"/>
      </w:pPr>
      <w:bookmarkStart w:id="5" w:name="_Toc25319"/>
      <w:r>
        <w:rPr>
          <w:rFonts w:hint="eastAsia"/>
        </w:rPr>
        <w:t>四、投标文件的递交</w:t>
      </w:r>
      <w:bookmarkEnd w:id="5"/>
    </w:p>
    <w:p w14:paraId="3406B270" w14:textId="77777777" w:rsidR="002236D3" w:rsidRDefault="007D6D88">
      <w:pPr>
        <w:spacing w:line="360" w:lineRule="auto"/>
        <w:ind w:firstLineChars="200" w:firstLine="422"/>
        <w:rPr>
          <w:rFonts w:ascii="宋体"/>
          <w:b/>
          <w:szCs w:val="21"/>
        </w:rPr>
      </w:pPr>
      <w:r>
        <w:rPr>
          <w:rFonts w:ascii="宋体" w:hAnsi="宋体"/>
          <w:b/>
          <w:szCs w:val="21"/>
        </w:rPr>
        <w:t>11</w:t>
      </w:r>
      <w:r>
        <w:rPr>
          <w:rFonts w:ascii="宋体" w:hAnsi="宋体" w:hint="eastAsia"/>
          <w:b/>
          <w:szCs w:val="21"/>
        </w:rPr>
        <w:t>、投标文件的装订、密封和标记</w:t>
      </w:r>
    </w:p>
    <w:p w14:paraId="7FF83033" w14:textId="77777777" w:rsidR="002236D3" w:rsidRDefault="007D6D88">
      <w:pPr>
        <w:spacing w:line="360" w:lineRule="auto"/>
        <w:ind w:firstLineChars="200" w:firstLine="562"/>
        <w:rPr>
          <w:rFonts w:ascii="宋体"/>
          <w:b/>
          <w:color w:val="FF0000"/>
          <w:sz w:val="28"/>
          <w:szCs w:val="28"/>
        </w:rPr>
      </w:pPr>
      <w:r>
        <w:rPr>
          <w:rFonts w:ascii="宋体" w:hAnsi="宋体"/>
          <w:b/>
          <w:color w:val="FF0000"/>
          <w:sz w:val="28"/>
          <w:szCs w:val="28"/>
        </w:rPr>
        <w:t>11.1</w:t>
      </w:r>
      <w:r>
        <w:rPr>
          <w:rFonts w:ascii="宋体" w:hAnsi="宋体" w:hint="eastAsia"/>
          <w:b/>
          <w:color w:val="FF0000"/>
          <w:sz w:val="28"/>
          <w:szCs w:val="28"/>
        </w:rPr>
        <w:t>、投标文件需胶装成册并标明页码，不得采用活页或容易拆解的装订形式。</w:t>
      </w:r>
    </w:p>
    <w:p w14:paraId="6F5E1999" w14:textId="77777777" w:rsidR="002236D3" w:rsidRDefault="007D6D88">
      <w:pPr>
        <w:spacing w:line="360" w:lineRule="auto"/>
        <w:ind w:firstLineChars="200" w:firstLine="562"/>
        <w:rPr>
          <w:rFonts w:ascii="宋体"/>
          <w:b/>
          <w:color w:val="FF0000"/>
          <w:sz w:val="28"/>
          <w:szCs w:val="28"/>
        </w:rPr>
      </w:pPr>
      <w:r>
        <w:rPr>
          <w:rFonts w:ascii="宋体" w:hAnsi="宋体"/>
          <w:b/>
          <w:color w:val="FF0000"/>
          <w:sz w:val="28"/>
          <w:szCs w:val="28"/>
        </w:rPr>
        <w:t>11.2</w:t>
      </w:r>
      <w:r>
        <w:rPr>
          <w:rFonts w:ascii="宋体" w:hAnsi="宋体" w:hint="eastAsia"/>
          <w:b/>
          <w:color w:val="FF0000"/>
          <w:sz w:val="28"/>
          <w:szCs w:val="28"/>
        </w:rPr>
        <w:t>、投标人应将投标文件密封于一个文件袋内。包装密封，加贴封条，并在封袋的封口处加盖单位公章。</w:t>
      </w:r>
    </w:p>
    <w:p w14:paraId="0808F334" w14:textId="77777777" w:rsidR="002236D3" w:rsidRDefault="007D6D88">
      <w:pPr>
        <w:spacing w:line="360" w:lineRule="auto"/>
        <w:ind w:firstLineChars="200" w:firstLine="422"/>
        <w:rPr>
          <w:rFonts w:ascii="宋体"/>
          <w:b/>
          <w:szCs w:val="21"/>
        </w:rPr>
      </w:pPr>
      <w:r>
        <w:rPr>
          <w:rFonts w:ascii="宋体" w:hAnsi="宋体"/>
          <w:b/>
          <w:szCs w:val="21"/>
        </w:rPr>
        <w:t>12</w:t>
      </w:r>
      <w:r>
        <w:rPr>
          <w:rFonts w:ascii="宋体" w:hAnsi="宋体" w:hint="eastAsia"/>
          <w:b/>
          <w:szCs w:val="21"/>
        </w:rPr>
        <w:t>、投标截止时间</w:t>
      </w:r>
    </w:p>
    <w:p w14:paraId="5A66C5AA" w14:textId="77777777" w:rsidR="002236D3" w:rsidRDefault="007D6D88">
      <w:pPr>
        <w:spacing w:line="420" w:lineRule="exact"/>
        <w:ind w:firstLineChars="200" w:firstLine="420"/>
        <w:rPr>
          <w:rFonts w:ascii="宋体"/>
          <w:szCs w:val="21"/>
        </w:rPr>
      </w:pPr>
      <w:r>
        <w:rPr>
          <w:rFonts w:ascii="宋体" w:hAnsi="宋体"/>
          <w:szCs w:val="21"/>
        </w:rPr>
        <w:t>12.1</w:t>
      </w:r>
      <w:r>
        <w:rPr>
          <w:rFonts w:ascii="宋体" w:hAnsi="宋体" w:hint="eastAsia"/>
          <w:szCs w:val="21"/>
        </w:rPr>
        <w:t>、投标人应在投标人须知前附表中规定的投标截止时间前将投标文件提交至指定地点。逾期送达的或者未送达指定地点的投标文件，采购单位不予受理。</w:t>
      </w:r>
    </w:p>
    <w:p w14:paraId="33B9F84E" w14:textId="77777777" w:rsidR="002236D3" w:rsidRDefault="007D6D88">
      <w:pPr>
        <w:pStyle w:val="3"/>
        <w:ind w:firstLineChars="196" w:firstLine="472"/>
      </w:pPr>
      <w:bookmarkStart w:id="6" w:name="_Toc23598"/>
      <w:r>
        <w:rPr>
          <w:rFonts w:hint="eastAsia"/>
        </w:rPr>
        <w:t>五、开标</w:t>
      </w:r>
      <w:bookmarkEnd w:id="6"/>
    </w:p>
    <w:p w14:paraId="0077913F" w14:textId="77777777" w:rsidR="002236D3" w:rsidRDefault="007D6D88">
      <w:pPr>
        <w:spacing w:line="360" w:lineRule="auto"/>
        <w:ind w:firstLineChars="200" w:firstLine="422"/>
        <w:rPr>
          <w:rFonts w:ascii="宋体"/>
          <w:szCs w:val="21"/>
        </w:rPr>
      </w:pPr>
      <w:r>
        <w:rPr>
          <w:rFonts w:ascii="宋体" w:hAnsi="宋体"/>
          <w:b/>
          <w:szCs w:val="21"/>
        </w:rPr>
        <w:t>13</w:t>
      </w:r>
      <w:r>
        <w:rPr>
          <w:rFonts w:ascii="宋体" w:hAnsi="宋体" w:hint="eastAsia"/>
          <w:b/>
          <w:szCs w:val="21"/>
        </w:rPr>
        <w:t>、开标时间和地点：</w:t>
      </w:r>
      <w:r>
        <w:rPr>
          <w:rFonts w:ascii="宋体" w:hAnsi="宋体" w:hint="eastAsia"/>
          <w:szCs w:val="21"/>
        </w:rPr>
        <w:t>采购单位将在“投标人须知前附表”规定的时间和地点开标，并邀请所有投标人的法定代表人或其委托代理人按时参加。</w:t>
      </w:r>
    </w:p>
    <w:p w14:paraId="060BC740" w14:textId="77777777" w:rsidR="002236D3" w:rsidRDefault="007D6D88">
      <w:pPr>
        <w:spacing w:line="360" w:lineRule="auto"/>
        <w:ind w:leftChars="200" w:left="420"/>
        <w:rPr>
          <w:rFonts w:ascii="宋体"/>
          <w:b/>
          <w:szCs w:val="21"/>
        </w:rPr>
      </w:pPr>
      <w:r>
        <w:rPr>
          <w:rFonts w:ascii="宋体" w:hAnsi="宋体"/>
          <w:b/>
          <w:szCs w:val="21"/>
        </w:rPr>
        <w:t>14</w:t>
      </w:r>
      <w:r>
        <w:rPr>
          <w:rFonts w:ascii="宋体" w:hAnsi="宋体" w:hint="eastAsia"/>
          <w:b/>
          <w:szCs w:val="21"/>
        </w:rPr>
        <w:t>、投标文件的有效性</w:t>
      </w:r>
    </w:p>
    <w:p w14:paraId="0CE79FEC" w14:textId="77777777" w:rsidR="002236D3" w:rsidRDefault="007D6D88">
      <w:pPr>
        <w:spacing w:line="360" w:lineRule="auto"/>
        <w:ind w:firstLineChars="200" w:firstLine="420"/>
        <w:rPr>
          <w:rFonts w:ascii="宋体"/>
          <w:szCs w:val="21"/>
        </w:rPr>
      </w:pPr>
      <w:r>
        <w:rPr>
          <w:rFonts w:ascii="宋体" w:hAnsi="宋体"/>
          <w:szCs w:val="21"/>
        </w:rPr>
        <w:t>14.1</w:t>
      </w:r>
      <w:r>
        <w:rPr>
          <w:rFonts w:ascii="宋体" w:hAnsi="宋体" w:hint="eastAsia"/>
          <w:szCs w:val="21"/>
        </w:rPr>
        <w:t>、投标文件有下列情形的，将不予受理：</w:t>
      </w:r>
    </w:p>
    <w:p w14:paraId="2CEECC27" w14:textId="77777777" w:rsidR="002236D3" w:rsidRDefault="007D6D88">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）逾期送达的或者未送达至指定地点的；</w:t>
      </w:r>
    </w:p>
    <w:p w14:paraId="601ABD34" w14:textId="77777777" w:rsidR="002236D3" w:rsidRDefault="007D6D88">
      <w:pPr>
        <w:spacing w:line="360" w:lineRule="auto"/>
        <w:ind w:leftChars="186" w:left="706" w:hangingChars="150" w:hanging="315"/>
        <w:rPr>
          <w:rFonts w:ascii="宋体"/>
          <w:szCs w:val="21"/>
        </w:rPr>
      </w:pPr>
      <w:r>
        <w:rPr>
          <w:rFonts w:ascii="宋体" w:hAnsi="宋体"/>
          <w:szCs w:val="21"/>
        </w:rPr>
        <w:t>14.2</w:t>
      </w:r>
      <w:r>
        <w:rPr>
          <w:rFonts w:ascii="宋体" w:hAnsi="宋体" w:hint="eastAsia"/>
          <w:szCs w:val="21"/>
        </w:rPr>
        <w:t>投标人不得存在下列情形之一，否则投标无效：</w:t>
      </w:r>
    </w:p>
    <w:p w14:paraId="7CD9596A" w14:textId="77777777" w:rsidR="002236D3" w:rsidRDefault="007D6D88">
      <w:pPr>
        <w:widowControl/>
        <w:spacing w:line="360" w:lineRule="auto"/>
        <w:jc w:val="left"/>
        <w:rPr>
          <w:rFonts w:ascii="宋体"/>
          <w:szCs w:val="21"/>
        </w:rPr>
      </w:pPr>
      <w:r>
        <w:rPr>
          <w:rFonts w:ascii="宋体" w:hAnsi="宋体"/>
          <w:szCs w:val="21"/>
        </w:rPr>
        <w:t xml:space="preserve">     (1)</w:t>
      </w:r>
      <w:r>
        <w:rPr>
          <w:rFonts w:ascii="宋体" w:hAnsi="宋体" w:hint="eastAsia"/>
          <w:szCs w:val="21"/>
        </w:rPr>
        <w:t>为采购人不具有独立法人资格的附属机构（单位）；</w:t>
      </w:r>
    </w:p>
    <w:p w14:paraId="39483C6E" w14:textId="77777777" w:rsidR="002236D3" w:rsidRDefault="007D6D88">
      <w:pPr>
        <w:widowControl/>
        <w:spacing w:line="360" w:lineRule="auto"/>
        <w:ind w:firstLineChars="200" w:firstLine="420"/>
        <w:jc w:val="left"/>
        <w:rPr>
          <w:rFonts w:ascii="宋体"/>
          <w:szCs w:val="21"/>
        </w:rPr>
      </w:pPr>
      <w:r>
        <w:rPr>
          <w:rFonts w:ascii="宋体" w:hAnsi="宋体"/>
          <w:szCs w:val="21"/>
        </w:rPr>
        <w:t xml:space="preserve"> (2)</w:t>
      </w:r>
      <w:r>
        <w:rPr>
          <w:rFonts w:ascii="宋体" w:hAnsi="宋体" w:hint="eastAsia"/>
          <w:szCs w:val="21"/>
        </w:rPr>
        <w:t>被责令停业的且处于停业期内；</w:t>
      </w:r>
    </w:p>
    <w:p w14:paraId="23432ACB" w14:textId="77777777" w:rsidR="002236D3" w:rsidRDefault="007D6D88">
      <w:pPr>
        <w:widowControl/>
        <w:spacing w:line="360" w:lineRule="auto"/>
        <w:ind w:firstLineChars="257" w:firstLine="540"/>
        <w:jc w:val="left"/>
        <w:rPr>
          <w:rFonts w:ascii="宋体"/>
          <w:szCs w:val="21"/>
        </w:rPr>
      </w:pPr>
      <w:r>
        <w:rPr>
          <w:rFonts w:ascii="宋体" w:hAnsi="宋体"/>
          <w:szCs w:val="21"/>
        </w:rPr>
        <w:t>(3)</w:t>
      </w:r>
      <w:r>
        <w:rPr>
          <w:rFonts w:ascii="宋体" w:hAnsi="宋体" w:hint="eastAsia"/>
          <w:szCs w:val="21"/>
        </w:rPr>
        <w:t>被安庆市及以上公共资源监管部门暂停或取消投标资格，且处于处罚有效期内的；</w:t>
      </w:r>
    </w:p>
    <w:p w14:paraId="62CD77A0" w14:textId="77777777" w:rsidR="002236D3" w:rsidRDefault="007D6D88">
      <w:pPr>
        <w:widowControl/>
        <w:spacing w:line="360" w:lineRule="auto"/>
        <w:ind w:firstLineChars="250" w:firstLine="525"/>
        <w:jc w:val="left"/>
        <w:rPr>
          <w:rFonts w:ascii="宋体"/>
          <w:szCs w:val="21"/>
        </w:rPr>
      </w:pPr>
      <w:r>
        <w:rPr>
          <w:rFonts w:ascii="宋体" w:hAnsi="宋体"/>
          <w:szCs w:val="21"/>
        </w:rPr>
        <w:t>(4)</w:t>
      </w:r>
      <w:r>
        <w:rPr>
          <w:rFonts w:ascii="宋体" w:hAnsi="宋体" w:hint="eastAsia"/>
          <w:szCs w:val="21"/>
        </w:rPr>
        <w:t>在最近三年内发生重大违法行为的；</w:t>
      </w:r>
    </w:p>
    <w:p w14:paraId="7F7312B5" w14:textId="77777777" w:rsidR="002236D3" w:rsidRDefault="007D6D88">
      <w:pPr>
        <w:widowControl/>
        <w:spacing w:line="360" w:lineRule="auto"/>
        <w:ind w:firstLineChars="250" w:firstLine="525"/>
        <w:jc w:val="left"/>
        <w:rPr>
          <w:rFonts w:ascii="宋体" w:hAnsi="宋体"/>
          <w:szCs w:val="21"/>
        </w:rPr>
      </w:pPr>
      <w:r>
        <w:rPr>
          <w:rFonts w:ascii="宋体" w:hAnsi="宋体"/>
          <w:szCs w:val="21"/>
        </w:rPr>
        <w:t>(5)</w:t>
      </w:r>
      <w:r>
        <w:rPr>
          <w:rFonts w:ascii="宋体" w:hAnsi="宋体" w:hint="eastAsia"/>
          <w:szCs w:val="21"/>
        </w:rPr>
        <w:t>单位负责人为同一人或者存在控股、管理关系的不同单位，不得参加同一包别投标或者未划分包别的同一招标项目投标。</w:t>
      </w:r>
      <w:bookmarkStart w:id="7" w:name="_Toc28310"/>
    </w:p>
    <w:p w14:paraId="7CA1A4EF" w14:textId="77777777" w:rsidR="002236D3" w:rsidRDefault="007D6D88">
      <w:pPr>
        <w:widowControl/>
        <w:spacing w:line="360" w:lineRule="auto"/>
        <w:ind w:firstLineChars="250" w:firstLine="602"/>
        <w:jc w:val="left"/>
        <w:rPr>
          <w:b/>
          <w:bCs/>
          <w:sz w:val="24"/>
        </w:rPr>
      </w:pPr>
      <w:r>
        <w:rPr>
          <w:rFonts w:hint="eastAsia"/>
          <w:b/>
          <w:bCs/>
          <w:sz w:val="24"/>
        </w:rPr>
        <w:t>六、评标</w:t>
      </w:r>
      <w:bookmarkEnd w:id="7"/>
    </w:p>
    <w:p w14:paraId="60415657" w14:textId="77777777" w:rsidR="002236D3" w:rsidRDefault="007D6D88">
      <w:pPr>
        <w:spacing w:line="360" w:lineRule="auto"/>
        <w:ind w:firstLineChars="200" w:firstLine="422"/>
        <w:rPr>
          <w:rFonts w:ascii="宋体"/>
          <w:szCs w:val="21"/>
        </w:rPr>
      </w:pPr>
      <w:r>
        <w:rPr>
          <w:rFonts w:ascii="宋体" w:hAnsi="宋体"/>
          <w:b/>
          <w:szCs w:val="21"/>
        </w:rPr>
        <w:lastRenderedPageBreak/>
        <w:t>13</w:t>
      </w:r>
      <w:r>
        <w:rPr>
          <w:rFonts w:ascii="宋体" w:hAnsi="宋体" w:hint="eastAsia"/>
          <w:b/>
          <w:szCs w:val="21"/>
        </w:rPr>
        <w:t>、评标委员会</w:t>
      </w:r>
      <w:r>
        <w:rPr>
          <w:rFonts w:ascii="宋体" w:hAnsi="宋体" w:hint="eastAsia"/>
          <w:szCs w:val="21"/>
        </w:rPr>
        <w:t>：招标单位组成评标小组，在招标人适宜的时间进行开标，综合评议，确定中标单位。评标由评委会进行，评委应坚持公正、公平、诚实守信、实事求是、独立评标的原则。</w:t>
      </w:r>
    </w:p>
    <w:p w14:paraId="459A28A3" w14:textId="77777777" w:rsidR="002236D3" w:rsidRDefault="007D6D88">
      <w:pPr>
        <w:pStyle w:val="3"/>
        <w:ind w:firstLineChars="196" w:firstLine="413"/>
        <w:rPr>
          <w:rFonts w:hAnsi="宋体"/>
          <w:kern w:val="2"/>
          <w:sz w:val="21"/>
          <w:szCs w:val="21"/>
        </w:rPr>
      </w:pPr>
      <w:bookmarkStart w:id="8" w:name="_Toc23509"/>
      <w:r>
        <w:rPr>
          <w:rFonts w:hAnsi="宋体" w:hint="eastAsia"/>
          <w:kern w:val="2"/>
          <w:sz w:val="21"/>
          <w:szCs w:val="21"/>
        </w:rPr>
        <w:t>七、合同授予</w:t>
      </w:r>
      <w:bookmarkEnd w:id="8"/>
    </w:p>
    <w:p w14:paraId="4615D7AC" w14:textId="77777777" w:rsidR="002236D3" w:rsidRDefault="007D6D88">
      <w:pPr>
        <w:pStyle w:val="ae"/>
        <w:spacing w:line="400" w:lineRule="exact"/>
        <w:ind w:firstLineChars="200" w:firstLine="422"/>
        <w:rPr>
          <w:rFonts w:hAnsi="宋体"/>
          <w:szCs w:val="21"/>
        </w:rPr>
      </w:pPr>
      <w:r>
        <w:rPr>
          <w:rFonts w:hAnsi="宋体"/>
          <w:b/>
          <w:szCs w:val="21"/>
        </w:rPr>
        <w:t>14.1</w:t>
      </w:r>
      <w:r>
        <w:rPr>
          <w:rFonts w:hAnsi="宋体" w:hint="eastAsia"/>
          <w:b/>
          <w:szCs w:val="21"/>
        </w:rPr>
        <w:t>、评标方法：</w:t>
      </w:r>
      <w:r>
        <w:rPr>
          <w:rFonts w:hAnsi="宋体" w:cs="宋体" w:hint="eastAsia"/>
          <w:szCs w:val="21"/>
        </w:rPr>
        <w:t>本次评标</w:t>
      </w:r>
      <w:r>
        <w:rPr>
          <w:rFonts w:hAnsi="宋体" w:cs="宋体" w:hint="eastAsia"/>
        </w:rPr>
        <w:t>采用符合招标要求最低价中标方法</w:t>
      </w:r>
      <w:r>
        <w:rPr>
          <w:rFonts w:hAnsi="宋体" w:hint="eastAsia"/>
          <w:szCs w:val="21"/>
        </w:rPr>
        <w:t>。</w:t>
      </w:r>
    </w:p>
    <w:p w14:paraId="4EFFAEE2" w14:textId="77777777" w:rsidR="002236D3" w:rsidRDefault="007D6D88">
      <w:pPr>
        <w:pStyle w:val="3"/>
        <w:ind w:firstLineChars="196" w:firstLine="413"/>
        <w:rPr>
          <w:rFonts w:hAnsi="宋体"/>
          <w:kern w:val="2"/>
          <w:sz w:val="21"/>
          <w:szCs w:val="21"/>
        </w:rPr>
      </w:pPr>
      <w:bookmarkStart w:id="9" w:name="_Toc21358"/>
      <w:bookmarkStart w:id="10" w:name="_Toc417655923"/>
      <w:bookmarkStart w:id="11" w:name="_Toc418517860"/>
      <w:r>
        <w:rPr>
          <w:rFonts w:hAnsi="宋体"/>
          <w:kern w:val="2"/>
          <w:sz w:val="21"/>
          <w:szCs w:val="21"/>
        </w:rPr>
        <w:t>14.2</w:t>
      </w:r>
      <w:r>
        <w:rPr>
          <w:rFonts w:hAnsi="宋体" w:hint="eastAsia"/>
          <w:kern w:val="2"/>
          <w:sz w:val="21"/>
          <w:szCs w:val="21"/>
        </w:rPr>
        <w:t>、签订合同</w:t>
      </w:r>
      <w:bookmarkEnd w:id="9"/>
      <w:bookmarkEnd w:id="10"/>
      <w:bookmarkEnd w:id="11"/>
    </w:p>
    <w:p w14:paraId="41E5064B" w14:textId="77777777" w:rsidR="002236D3" w:rsidRDefault="007D6D88">
      <w:pPr>
        <w:adjustRightInd w:val="0"/>
        <w:snapToGrid w:val="0"/>
        <w:spacing w:line="400" w:lineRule="exact"/>
        <w:ind w:firstLineChars="200" w:firstLine="420"/>
        <w:rPr>
          <w:szCs w:val="21"/>
        </w:rPr>
      </w:pPr>
      <w:r>
        <w:rPr>
          <w:szCs w:val="21"/>
        </w:rPr>
        <w:t>14.2.1</w:t>
      </w:r>
      <w:r>
        <w:rPr>
          <w:rFonts w:hAnsi="宋体" w:hint="eastAsia"/>
          <w:szCs w:val="21"/>
        </w:rPr>
        <w:t>中标人的中标价即为合同价款。</w:t>
      </w:r>
    </w:p>
    <w:p w14:paraId="0A2F3E32" w14:textId="77777777" w:rsidR="002236D3" w:rsidRDefault="007D6D88">
      <w:pPr>
        <w:adjustRightInd w:val="0"/>
        <w:snapToGrid w:val="0"/>
        <w:spacing w:line="400" w:lineRule="exact"/>
        <w:ind w:firstLineChars="200" w:firstLine="420"/>
        <w:rPr>
          <w:rFonts w:ascii="宋体"/>
          <w:szCs w:val="21"/>
        </w:rPr>
      </w:pPr>
      <w:r>
        <w:rPr>
          <w:szCs w:val="21"/>
        </w:rPr>
        <w:t>14.2.2</w:t>
      </w:r>
      <w:r>
        <w:rPr>
          <w:rFonts w:hAnsi="宋体" w:hint="eastAsia"/>
          <w:szCs w:val="21"/>
        </w:rPr>
        <w:t>中标人在</w:t>
      </w:r>
      <w:r>
        <w:rPr>
          <w:rFonts w:ascii="宋体" w:hAnsi="宋体" w:hint="eastAsia"/>
          <w:szCs w:val="21"/>
        </w:rPr>
        <w:t>收到中标通知书起</w:t>
      </w:r>
      <w:r>
        <w:rPr>
          <w:rFonts w:ascii="宋体" w:hAnsi="宋体"/>
          <w:szCs w:val="21"/>
        </w:rPr>
        <w:t>30</w:t>
      </w:r>
      <w:r>
        <w:rPr>
          <w:rFonts w:ascii="宋体" w:hAnsi="宋体" w:hint="eastAsia"/>
          <w:szCs w:val="21"/>
        </w:rPr>
        <w:t>天内，与采购人签订合同。</w:t>
      </w:r>
    </w:p>
    <w:p w14:paraId="5171BA90" w14:textId="77777777" w:rsidR="002236D3" w:rsidRDefault="007D6D88">
      <w:pPr>
        <w:spacing w:line="360" w:lineRule="auto"/>
        <w:ind w:firstLineChars="200" w:firstLine="420"/>
        <w:rPr>
          <w:rFonts w:ascii="宋体"/>
          <w:b/>
          <w:bCs/>
          <w:color w:val="FF0000"/>
          <w:szCs w:val="21"/>
        </w:rPr>
      </w:pPr>
      <w:r>
        <w:rPr>
          <w:rFonts w:hAnsi="宋体"/>
          <w:szCs w:val="21"/>
        </w:rPr>
        <w:t>14.2.3</w:t>
      </w:r>
      <w:r>
        <w:rPr>
          <w:rFonts w:hAnsi="宋体" w:hint="eastAsia"/>
          <w:szCs w:val="21"/>
        </w:rPr>
        <w:t>中标人无正当理由拒签合同的，</w:t>
      </w:r>
      <w:r>
        <w:rPr>
          <w:rFonts w:ascii="宋体" w:hAnsi="宋体" w:hint="eastAsia"/>
          <w:szCs w:val="21"/>
        </w:rPr>
        <w:t>或被举报发现在本项目招投标过程中有违规、弄虚作假、挂靠、恶意抢标等行为，经查实后</w:t>
      </w:r>
      <w:r>
        <w:rPr>
          <w:rFonts w:hAnsi="宋体" w:hint="eastAsia"/>
          <w:szCs w:val="21"/>
        </w:rPr>
        <w:t>采购人取消其中标资格；给采购单位造成损失的，中标人还应当予以赔偿。</w:t>
      </w:r>
      <w:r>
        <w:rPr>
          <w:rFonts w:ascii="宋体" w:hAnsi="宋体" w:hint="eastAsia"/>
          <w:szCs w:val="21"/>
        </w:rPr>
        <w:t>同时，采购人有权确定第二中标候选人为中标人，也可以重新组织采购。</w:t>
      </w:r>
    </w:p>
    <w:p w14:paraId="130EFB36" w14:textId="77777777" w:rsidR="002236D3" w:rsidRDefault="007D6D88">
      <w:pPr>
        <w:pStyle w:val="ae"/>
        <w:spacing w:line="440" w:lineRule="exact"/>
        <w:ind w:firstLineChars="200" w:firstLine="420"/>
        <w:rPr>
          <w:rFonts w:hAnsi="宋体"/>
          <w:szCs w:val="21"/>
        </w:rPr>
      </w:pPr>
      <w:r>
        <w:rPr>
          <w:szCs w:val="21"/>
        </w:rPr>
        <w:t xml:space="preserve">14.2.4 </w:t>
      </w:r>
      <w:r>
        <w:rPr>
          <w:rFonts w:hAnsi="宋体" w:hint="eastAsia"/>
          <w:szCs w:val="21"/>
        </w:rPr>
        <w:t>中标人应当按照合同约定，诚实信用履行合同义务。</w:t>
      </w:r>
    </w:p>
    <w:p w14:paraId="40C7F260" w14:textId="77777777" w:rsidR="002236D3" w:rsidRDefault="007D6D88">
      <w:pPr>
        <w:pStyle w:val="1"/>
      </w:pPr>
      <w:bookmarkStart w:id="12" w:name="_Toc18076"/>
      <w:r>
        <w:rPr>
          <w:rFonts w:hint="eastAsia"/>
        </w:rPr>
        <w:t>第二章货物需求及技术要求</w:t>
      </w:r>
      <w:bookmarkEnd w:id="12"/>
    </w:p>
    <w:p w14:paraId="51AA29B6" w14:textId="77777777" w:rsidR="002236D3" w:rsidRDefault="007D6D88">
      <w:pPr>
        <w:spacing w:line="360" w:lineRule="auto"/>
        <w:ind w:firstLineChars="196" w:firstLine="472"/>
        <w:rPr>
          <w:b/>
          <w:sz w:val="24"/>
        </w:rPr>
      </w:pPr>
      <w:bookmarkStart w:id="13" w:name="_Toc24273"/>
      <w:r>
        <w:rPr>
          <w:rFonts w:hint="eastAsia"/>
          <w:b/>
          <w:sz w:val="24"/>
        </w:rPr>
        <w:t>一、货物需求一览表</w:t>
      </w:r>
      <w:bookmarkEnd w:id="13"/>
    </w:p>
    <w:tbl>
      <w:tblPr>
        <w:tblW w:w="9192" w:type="dxa"/>
        <w:tblInd w:w="94" w:type="dxa"/>
        <w:tblLayout w:type="fixed"/>
        <w:tblLook w:val="04A0" w:firstRow="1" w:lastRow="0" w:firstColumn="1" w:lastColumn="0" w:noHBand="0" w:noVBand="1"/>
      </w:tblPr>
      <w:tblGrid>
        <w:gridCol w:w="914"/>
        <w:gridCol w:w="3060"/>
        <w:gridCol w:w="1440"/>
        <w:gridCol w:w="2160"/>
        <w:gridCol w:w="1618"/>
      </w:tblGrid>
      <w:tr w:rsidR="002236D3" w14:paraId="1136864C" w14:textId="77777777">
        <w:trPr>
          <w:trHeight w:val="630"/>
        </w:trPr>
        <w:tc>
          <w:tcPr>
            <w:tcW w:w="914" w:type="dxa"/>
            <w:tcBorders>
              <w:top w:val="single" w:sz="4" w:space="0" w:color="auto"/>
              <w:left w:val="single" w:sz="4" w:space="0" w:color="auto"/>
              <w:bottom w:val="single" w:sz="4" w:space="0" w:color="auto"/>
              <w:right w:val="single" w:sz="4" w:space="0" w:color="auto"/>
            </w:tcBorders>
            <w:noWrap/>
            <w:vAlign w:val="center"/>
          </w:tcPr>
          <w:p w14:paraId="080F06FC" w14:textId="77777777" w:rsidR="002236D3" w:rsidRDefault="007D6D88">
            <w:pPr>
              <w:widowControl/>
              <w:jc w:val="center"/>
              <w:rPr>
                <w:rFonts w:ascii="宋体" w:cs="宋体"/>
                <w:b/>
                <w:bCs/>
                <w:kern w:val="0"/>
                <w:sz w:val="22"/>
                <w:szCs w:val="22"/>
              </w:rPr>
            </w:pPr>
            <w:r>
              <w:rPr>
                <w:rFonts w:ascii="宋体" w:hAnsi="宋体" w:cs="宋体" w:hint="eastAsia"/>
                <w:b/>
                <w:bCs/>
                <w:kern w:val="0"/>
                <w:sz w:val="22"/>
                <w:szCs w:val="22"/>
              </w:rPr>
              <w:t>序号</w:t>
            </w:r>
          </w:p>
        </w:tc>
        <w:tc>
          <w:tcPr>
            <w:tcW w:w="3060" w:type="dxa"/>
            <w:tcBorders>
              <w:top w:val="single" w:sz="4" w:space="0" w:color="auto"/>
              <w:left w:val="nil"/>
              <w:bottom w:val="single" w:sz="4" w:space="0" w:color="auto"/>
              <w:right w:val="single" w:sz="4" w:space="0" w:color="auto"/>
            </w:tcBorders>
            <w:vAlign w:val="center"/>
          </w:tcPr>
          <w:p w14:paraId="438B992F" w14:textId="77777777" w:rsidR="002236D3" w:rsidRDefault="007D6D88">
            <w:pPr>
              <w:widowControl/>
              <w:jc w:val="center"/>
              <w:rPr>
                <w:rFonts w:ascii="宋体" w:cs="宋体"/>
                <w:b/>
                <w:bCs/>
                <w:kern w:val="0"/>
                <w:sz w:val="20"/>
                <w:szCs w:val="20"/>
              </w:rPr>
            </w:pPr>
            <w:r>
              <w:rPr>
                <w:rFonts w:ascii="宋体" w:hAnsi="宋体" w:cs="宋体" w:hint="eastAsia"/>
                <w:b/>
                <w:bCs/>
                <w:kern w:val="0"/>
                <w:sz w:val="20"/>
                <w:szCs w:val="20"/>
              </w:rPr>
              <w:t>设备名称</w:t>
            </w:r>
          </w:p>
        </w:tc>
        <w:tc>
          <w:tcPr>
            <w:tcW w:w="1440" w:type="dxa"/>
            <w:tcBorders>
              <w:top w:val="single" w:sz="4" w:space="0" w:color="auto"/>
              <w:left w:val="nil"/>
              <w:bottom w:val="single" w:sz="4" w:space="0" w:color="auto"/>
              <w:right w:val="single" w:sz="4" w:space="0" w:color="auto"/>
            </w:tcBorders>
            <w:vAlign w:val="center"/>
          </w:tcPr>
          <w:p w14:paraId="5D807D49" w14:textId="77777777" w:rsidR="002236D3" w:rsidRDefault="007D6D88">
            <w:pPr>
              <w:widowControl/>
              <w:jc w:val="center"/>
              <w:rPr>
                <w:rFonts w:ascii="宋体" w:cs="宋体"/>
                <w:b/>
                <w:bCs/>
                <w:kern w:val="0"/>
                <w:sz w:val="20"/>
                <w:szCs w:val="20"/>
              </w:rPr>
            </w:pPr>
            <w:r>
              <w:rPr>
                <w:rFonts w:ascii="宋体" w:hAnsi="宋体" w:cs="宋体" w:hint="eastAsia"/>
                <w:b/>
                <w:bCs/>
                <w:kern w:val="0"/>
                <w:sz w:val="20"/>
                <w:szCs w:val="20"/>
              </w:rPr>
              <w:t>产地</w:t>
            </w:r>
          </w:p>
        </w:tc>
        <w:tc>
          <w:tcPr>
            <w:tcW w:w="2160" w:type="dxa"/>
            <w:tcBorders>
              <w:top w:val="single" w:sz="4" w:space="0" w:color="auto"/>
              <w:left w:val="nil"/>
              <w:bottom w:val="single" w:sz="4" w:space="0" w:color="auto"/>
              <w:right w:val="nil"/>
            </w:tcBorders>
            <w:vAlign w:val="center"/>
          </w:tcPr>
          <w:p w14:paraId="255331DD" w14:textId="77777777" w:rsidR="002236D3" w:rsidRDefault="007D6D88">
            <w:pPr>
              <w:widowControl/>
              <w:jc w:val="center"/>
              <w:rPr>
                <w:rFonts w:ascii="宋体" w:cs="宋体"/>
                <w:b/>
                <w:bCs/>
                <w:kern w:val="0"/>
                <w:sz w:val="20"/>
                <w:szCs w:val="20"/>
              </w:rPr>
            </w:pPr>
            <w:r>
              <w:rPr>
                <w:rFonts w:ascii="宋体" w:hAnsi="宋体" w:hint="eastAsia"/>
                <w:b/>
                <w:kern w:val="0"/>
                <w:sz w:val="20"/>
                <w:szCs w:val="20"/>
              </w:rPr>
              <w:t>招标技术参数及要求</w:t>
            </w:r>
          </w:p>
        </w:tc>
        <w:tc>
          <w:tcPr>
            <w:tcW w:w="1618" w:type="dxa"/>
            <w:tcBorders>
              <w:top w:val="single" w:sz="4" w:space="0" w:color="auto"/>
              <w:left w:val="nil"/>
              <w:bottom w:val="single" w:sz="4" w:space="0" w:color="auto"/>
              <w:right w:val="single" w:sz="4" w:space="0" w:color="auto"/>
            </w:tcBorders>
            <w:noWrap/>
            <w:vAlign w:val="center"/>
          </w:tcPr>
          <w:p w14:paraId="03ACA4AF" w14:textId="77777777" w:rsidR="002236D3" w:rsidRDefault="007D6D88">
            <w:pPr>
              <w:widowControl/>
              <w:jc w:val="center"/>
              <w:rPr>
                <w:rFonts w:ascii="宋体" w:cs="宋体"/>
                <w:b/>
                <w:bCs/>
                <w:kern w:val="0"/>
                <w:sz w:val="20"/>
                <w:szCs w:val="20"/>
              </w:rPr>
            </w:pPr>
            <w:r>
              <w:rPr>
                <w:rFonts w:ascii="宋体" w:hAnsi="宋体" w:cs="宋体" w:hint="eastAsia"/>
                <w:b/>
                <w:bCs/>
                <w:kern w:val="0"/>
                <w:sz w:val="20"/>
                <w:szCs w:val="20"/>
              </w:rPr>
              <w:t>数量</w:t>
            </w:r>
          </w:p>
        </w:tc>
      </w:tr>
      <w:tr w:rsidR="002236D3" w14:paraId="35BA0D88" w14:textId="77777777">
        <w:trPr>
          <w:trHeight w:val="559"/>
        </w:trPr>
        <w:tc>
          <w:tcPr>
            <w:tcW w:w="914" w:type="dxa"/>
            <w:tcBorders>
              <w:top w:val="nil"/>
              <w:left w:val="single" w:sz="4" w:space="0" w:color="auto"/>
              <w:bottom w:val="single" w:sz="4" w:space="0" w:color="auto"/>
              <w:right w:val="single" w:sz="4" w:space="0" w:color="auto"/>
            </w:tcBorders>
            <w:noWrap/>
            <w:vAlign w:val="center"/>
          </w:tcPr>
          <w:p w14:paraId="73CAD857" w14:textId="77777777" w:rsidR="002236D3" w:rsidRDefault="007D6D88">
            <w:pPr>
              <w:widowControl/>
              <w:jc w:val="center"/>
              <w:rPr>
                <w:rFonts w:ascii="宋体" w:cs="宋体"/>
                <w:b/>
                <w:bCs/>
                <w:kern w:val="0"/>
                <w:sz w:val="20"/>
                <w:szCs w:val="20"/>
              </w:rPr>
            </w:pPr>
            <w:r>
              <w:rPr>
                <w:rFonts w:ascii="宋体" w:hAnsi="宋体" w:cs="宋体"/>
                <w:b/>
                <w:bCs/>
                <w:kern w:val="0"/>
                <w:sz w:val="20"/>
                <w:szCs w:val="20"/>
              </w:rPr>
              <w:t>1</w:t>
            </w:r>
          </w:p>
        </w:tc>
        <w:tc>
          <w:tcPr>
            <w:tcW w:w="3060" w:type="dxa"/>
            <w:tcBorders>
              <w:top w:val="nil"/>
              <w:left w:val="nil"/>
              <w:bottom w:val="single" w:sz="4" w:space="0" w:color="auto"/>
              <w:right w:val="single" w:sz="4" w:space="0" w:color="auto"/>
            </w:tcBorders>
            <w:noWrap/>
            <w:vAlign w:val="center"/>
          </w:tcPr>
          <w:p w14:paraId="47DA6D6D" w14:textId="271A7FFF" w:rsidR="002236D3" w:rsidRDefault="00792F80">
            <w:pPr>
              <w:widowControl/>
              <w:jc w:val="center"/>
              <w:rPr>
                <w:rFonts w:ascii="宋体" w:cs="宋体"/>
                <w:b/>
                <w:bCs/>
                <w:kern w:val="0"/>
                <w:sz w:val="20"/>
                <w:szCs w:val="20"/>
              </w:rPr>
            </w:pPr>
            <w:r>
              <w:rPr>
                <w:rFonts w:hint="eastAsia"/>
                <w:szCs w:val="21"/>
              </w:rPr>
              <w:t>耳声发射</w:t>
            </w:r>
            <w:r w:rsidR="007D6D88">
              <w:rPr>
                <w:rFonts w:hint="eastAsia"/>
                <w:szCs w:val="21"/>
              </w:rPr>
              <w:t>仪</w:t>
            </w:r>
          </w:p>
        </w:tc>
        <w:tc>
          <w:tcPr>
            <w:tcW w:w="1440" w:type="dxa"/>
            <w:tcBorders>
              <w:top w:val="nil"/>
              <w:left w:val="nil"/>
              <w:bottom w:val="single" w:sz="4" w:space="0" w:color="auto"/>
              <w:right w:val="single" w:sz="4" w:space="0" w:color="auto"/>
            </w:tcBorders>
            <w:noWrap/>
            <w:vAlign w:val="center"/>
          </w:tcPr>
          <w:p w14:paraId="21A4D720" w14:textId="77777777" w:rsidR="002236D3" w:rsidRDefault="002236D3">
            <w:pPr>
              <w:widowControl/>
              <w:jc w:val="center"/>
              <w:rPr>
                <w:rFonts w:ascii="宋体" w:cs="宋体"/>
                <w:b/>
                <w:bCs/>
                <w:kern w:val="0"/>
                <w:sz w:val="20"/>
                <w:szCs w:val="20"/>
              </w:rPr>
            </w:pPr>
          </w:p>
        </w:tc>
        <w:tc>
          <w:tcPr>
            <w:tcW w:w="2160" w:type="dxa"/>
            <w:tcBorders>
              <w:top w:val="nil"/>
              <w:left w:val="nil"/>
              <w:bottom w:val="single" w:sz="4" w:space="0" w:color="auto"/>
              <w:right w:val="nil"/>
            </w:tcBorders>
            <w:vAlign w:val="center"/>
          </w:tcPr>
          <w:p w14:paraId="4BDDA903" w14:textId="77777777" w:rsidR="002236D3" w:rsidRDefault="007D6D88">
            <w:pPr>
              <w:widowControl/>
              <w:jc w:val="center"/>
              <w:rPr>
                <w:rFonts w:ascii="宋体" w:cs="宋体"/>
                <w:b/>
                <w:bCs/>
                <w:kern w:val="0"/>
                <w:sz w:val="20"/>
                <w:szCs w:val="20"/>
              </w:rPr>
            </w:pPr>
            <w:r>
              <w:rPr>
                <w:rFonts w:ascii="宋体" w:hAnsi="宋体" w:hint="eastAsia"/>
                <w:b/>
                <w:color w:val="000000"/>
                <w:kern w:val="0"/>
                <w:sz w:val="20"/>
                <w:szCs w:val="20"/>
              </w:rPr>
              <w:t>参数及要求见附件</w:t>
            </w:r>
          </w:p>
        </w:tc>
        <w:tc>
          <w:tcPr>
            <w:tcW w:w="1618" w:type="dxa"/>
            <w:tcBorders>
              <w:top w:val="nil"/>
              <w:left w:val="nil"/>
              <w:bottom w:val="single" w:sz="4" w:space="0" w:color="auto"/>
              <w:right w:val="single" w:sz="4" w:space="0" w:color="auto"/>
            </w:tcBorders>
            <w:noWrap/>
            <w:vAlign w:val="center"/>
          </w:tcPr>
          <w:p w14:paraId="11A9AF62" w14:textId="77777777" w:rsidR="002236D3" w:rsidRDefault="007D6D88">
            <w:pPr>
              <w:widowControl/>
              <w:jc w:val="center"/>
              <w:rPr>
                <w:rFonts w:ascii="宋体" w:cs="宋体"/>
                <w:b/>
                <w:bCs/>
                <w:kern w:val="0"/>
                <w:sz w:val="20"/>
                <w:szCs w:val="20"/>
              </w:rPr>
            </w:pPr>
            <w:r>
              <w:rPr>
                <w:rFonts w:ascii="宋体" w:cs="宋体" w:hint="eastAsia"/>
                <w:b/>
                <w:bCs/>
                <w:kern w:val="0"/>
                <w:sz w:val="20"/>
                <w:szCs w:val="20"/>
              </w:rPr>
              <w:t>1</w:t>
            </w:r>
          </w:p>
        </w:tc>
      </w:tr>
      <w:tr w:rsidR="002236D3" w14:paraId="47AF408B" w14:textId="77777777">
        <w:trPr>
          <w:trHeight w:val="559"/>
        </w:trPr>
        <w:tc>
          <w:tcPr>
            <w:tcW w:w="914" w:type="dxa"/>
            <w:tcBorders>
              <w:top w:val="nil"/>
              <w:left w:val="single" w:sz="4" w:space="0" w:color="auto"/>
              <w:bottom w:val="single" w:sz="4" w:space="0" w:color="auto"/>
              <w:right w:val="single" w:sz="4" w:space="0" w:color="auto"/>
            </w:tcBorders>
            <w:noWrap/>
            <w:vAlign w:val="center"/>
          </w:tcPr>
          <w:p w14:paraId="3DA5E675" w14:textId="77777777" w:rsidR="002236D3" w:rsidRDefault="007D6D88">
            <w:pPr>
              <w:widowControl/>
              <w:jc w:val="center"/>
              <w:rPr>
                <w:rFonts w:ascii="宋体" w:cs="宋体"/>
                <w:b/>
                <w:bCs/>
                <w:kern w:val="0"/>
                <w:sz w:val="20"/>
                <w:szCs w:val="20"/>
              </w:rPr>
            </w:pPr>
            <w:r>
              <w:rPr>
                <w:rFonts w:ascii="宋体" w:hAnsi="宋体" w:cs="宋体"/>
                <w:b/>
                <w:bCs/>
                <w:kern w:val="0"/>
                <w:sz w:val="20"/>
                <w:szCs w:val="20"/>
              </w:rPr>
              <w:t>2</w:t>
            </w:r>
          </w:p>
        </w:tc>
        <w:tc>
          <w:tcPr>
            <w:tcW w:w="3060" w:type="dxa"/>
            <w:tcBorders>
              <w:top w:val="nil"/>
              <w:left w:val="nil"/>
              <w:bottom w:val="single" w:sz="4" w:space="0" w:color="auto"/>
              <w:right w:val="single" w:sz="4" w:space="0" w:color="auto"/>
            </w:tcBorders>
            <w:vAlign w:val="center"/>
          </w:tcPr>
          <w:p w14:paraId="2086FE5B" w14:textId="77777777" w:rsidR="002236D3" w:rsidRDefault="002236D3">
            <w:pPr>
              <w:widowControl/>
              <w:jc w:val="center"/>
              <w:rPr>
                <w:rFonts w:ascii="宋体" w:cs="宋体"/>
                <w:b/>
                <w:bCs/>
                <w:kern w:val="0"/>
                <w:sz w:val="20"/>
                <w:szCs w:val="20"/>
              </w:rPr>
            </w:pPr>
          </w:p>
        </w:tc>
        <w:tc>
          <w:tcPr>
            <w:tcW w:w="1440" w:type="dxa"/>
            <w:tcBorders>
              <w:top w:val="nil"/>
              <w:left w:val="nil"/>
              <w:bottom w:val="single" w:sz="4" w:space="0" w:color="auto"/>
              <w:right w:val="single" w:sz="4" w:space="0" w:color="auto"/>
            </w:tcBorders>
            <w:noWrap/>
            <w:vAlign w:val="center"/>
          </w:tcPr>
          <w:p w14:paraId="75D8B974" w14:textId="77777777" w:rsidR="002236D3" w:rsidRDefault="002236D3">
            <w:pPr>
              <w:widowControl/>
              <w:jc w:val="center"/>
              <w:rPr>
                <w:rFonts w:ascii="宋体" w:cs="宋体"/>
                <w:b/>
                <w:bCs/>
                <w:kern w:val="0"/>
                <w:sz w:val="20"/>
                <w:szCs w:val="20"/>
              </w:rPr>
            </w:pPr>
          </w:p>
        </w:tc>
        <w:tc>
          <w:tcPr>
            <w:tcW w:w="2160" w:type="dxa"/>
            <w:tcBorders>
              <w:top w:val="nil"/>
              <w:left w:val="nil"/>
              <w:bottom w:val="single" w:sz="4" w:space="0" w:color="auto"/>
              <w:right w:val="nil"/>
            </w:tcBorders>
            <w:vAlign w:val="center"/>
          </w:tcPr>
          <w:p w14:paraId="164F9386" w14:textId="77777777" w:rsidR="002236D3" w:rsidRDefault="002236D3">
            <w:pPr>
              <w:widowControl/>
              <w:jc w:val="center"/>
              <w:rPr>
                <w:rFonts w:ascii="宋体" w:cs="宋体"/>
                <w:b/>
                <w:bCs/>
                <w:kern w:val="0"/>
                <w:sz w:val="20"/>
                <w:szCs w:val="20"/>
              </w:rPr>
            </w:pPr>
          </w:p>
        </w:tc>
        <w:tc>
          <w:tcPr>
            <w:tcW w:w="1618" w:type="dxa"/>
            <w:tcBorders>
              <w:top w:val="nil"/>
              <w:left w:val="nil"/>
              <w:bottom w:val="single" w:sz="4" w:space="0" w:color="auto"/>
              <w:right w:val="single" w:sz="4" w:space="0" w:color="auto"/>
            </w:tcBorders>
            <w:noWrap/>
            <w:vAlign w:val="center"/>
          </w:tcPr>
          <w:p w14:paraId="05DB433D" w14:textId="77777777" w:rsidR="002236D3" w:rsidRDefault="002236D3">
            <w:pPr>
              <w:widowControl/>
              <w:jc w:val="center"/>
              <w:rPr>
                <w:rFonts w:ascii="宋体" w:cs="宋体"/>
                <w:b/>
                <w:bCs/>
                <w:kern w:val="0"/>
                <w:sz w:val="20"/>
                <w:szCs w:val="20"/>
              </w:rPr>
            </w:pPr>
          </w:p>
        </w:tc>
      </w:tr>
      <w:tr w:rsidR="002236D3" w14:paraId="08E16B15" w14:textId="77777777">
        <w:trPr>
          <w:trHeight w:val="559"/>
        </w:trPr>
        <w:tc>
          <w:tcPr>
            <w:tcW w:w="914" w:type="dxa"/>
            <w:tcBorders>
              <w:top w:val="nil"/>
              <w:left w:val="single" w:sz="4" w:space="0" w:color="auto"/>
              <w:bottom w:val="single" w:sz="4" w:space="0" w:color="auto"/>
              <w:right w:val="single" w:sz="4" w:space="0" w:color="auto"/>
            </w:tcBorders>
            <w:noWrap/>
            <w:vAlign w:val="center"/>
          </w:tcPr>
          <w:p w14:paraId="294BF5FB" w14:textId="77777777" w:rsidR="002236D3" w:rsidRDefault="007D6D88">
            <w:pPr>
              <w:widowControl/>
              <w:jc w:val="center"/>
              <w:rPr>
                <w:rFonts w:ascii="宋体" w:cs="宋体"/>
                <w:b/>
                <w:bCs/>
                <w:kern w:val="0"/>
                <w:sz w:val="20"/>
                <w:szCs w:val="20"/>
              </w:rPr>
            </w:pPr>
            <w:r>
              <w:rPr>
                <w:rFonts w:ascii="宋体" w:cs="宋体"/>
                <w:b/>
                <w:bCs/>
                <w:kern w:val="0"/>
                <w:sz w:val="20"/>
                <w:szCs w:val="20"/>
              </w:rPr>
              <w:t>3</w:t>
            </w:r>
          </w:p>
        </w:tc>
        <w:tc>
          <w:tcPr>
            <w:tcW w:w="3060" w:type="dxa"/>
            <w:tcBorders>
              <w:top w:val="nil"/>
              <w:left w:val="nil"/>
              <w:bottom w:val="single" w:sz="4" w:space="0" w:color="auto"/>
              <w:right w:val="single" w:sz="4" w:space="0" w:color="auto"/>
            </w:tcBorders>
            <w:vAlign w:val="center"/>
          </w:tcPr>
          <w:p w14:paraId="62285DB9" w14:textId="77777777" w:rsidR="002236D3" w:rsidRDefault="002236D3">
            <w:pPr>
              <w:widowControl/>
              <w:jc w:val="center"/>
              <w:rPr>
                <w:rFonts w:ascii="宋体" w:cs="宋体"/>
                <w:b/>
                <w:bCs/>
                <w:kern w:val="0"/>
                <w:sz w:val="20"/>
                <w:szCs w:val="20"/>
              </w:rPr>
            </w:pPr>
          </w:p>
        </w:tc>
        <w:tc>
          <w:tcPr>
            <w:tcW w:w="1440" w:type="dxa"/>
            <w:tcBorders>
              <w:top w:val="nil"/>
              <w:left w:val="nil"/>
              <w:bottom w:val="single" w:sz="4" w:space="0" w:color="auto"/>
              <w:right w:val="single" w:sz="4" w:space="0" w:color="auto"/>
            </w:tcBorders>
            <w:noWrap/>
            <w:vAlign w:val="center"/>
          </w:tcPr>
          <w:p w14:paraId="41A05D3F" w14:textId="77777777" w:rsidR="002236D3" w:rsidRDefault="002236D3">
            <w:pPr>
              <w:widowControl/>
              <w:jc w:val="center"/>
              <w:rPr>
                <w:rFonts w:ascii="宋体" w:cs="宋体"/>
                <w:b/>
                <w:bCs/>
                <w:kern w:val="0"/>
                <w:sz w:val="20"/>
                <w:szCs w:val="20"/>
              </w:rPr>
            </w:pPr>
          </w:p>
        </w:tc>
        <w:tc>
          <w:tcPr>
            <w:tcW w:w="2160" w:type="dxa"/>
            <w:tcBorders>
              <w:top w:val="nil"/>
              <w:left w:val="nil"/>
              <w:bottom w:val="single" w:sz="4" w:space="0" w:color="auto"/>
              <w:right w:val="nil"/>
            </w:tcBorders>
            <w:vAlign w:val="center"/>
          </w:tcPr>
          <w:p w14:paraId="402607F6" w14:textId="77777777" w:rsidR="002236D3" w:rsidRDefault="002236D3">
            <w:pPr>
              <w:widowControl/>
              <w:jc w:val="center"/>
              <w:rPr>
                <w:rFonts w:ascii="宋体" w:cs="宋体"/>
                <w:b/>
                <w:bCs/>
                <w:kern w:val="0"/>
                <w:sz w:val="20"/>
                <w:szCs w:val="20"/>
              </w:rPr>
            </w:pPr>
          </w:p>
        </w:tc>
        <w:tc>
          <w:tcPr>
            <w:tcW w:w="1618" w:type="dxa"/>
            <w:tcBorders>
              <w:top w:val="nil"/>
              <w:left w:val="nil"/>
              <w:bottom w:val="single" w:sz="4" w:space="0" w:color="auto"/>
              <w:right w:val="single" w:sz="4" w:space="0" w:color="auto"/>
            </w:tcBorders>
            <w:noWrap/>
            <w:vAlign w:val="center"/>
          </w:tcPr>
          <w:p w14:paraId="0E0C4C8D" w14:textId="77777777" w:rsidR="002236D3" w:rsidRDefault="002236D3">
            <w:pPr>
              <w:widowControl/>
              <w:jc w:val="center"/>
              <w:rPr>
                <w:rFonts w:ascii="宋体" w:cs="宋体"/>
                <w:b/>
                <w:bCs/>
                <w:kern w:val="0"/>
                <w:sz w:val="20"/>
                <w:szCs w:val="20"/>
              </w:rPr>
            </w:pPr>
          </w:p>
        </w:tc>
      </w:tr>
    </w:tbl>
    <w:p w14:paraId="4AD5BE66" w14:textId="77777777" w:rsidR="002236D3" w:rsidRDefault="007D6D88">
      <w:pPr>
        <w:spacing w:line="360" w:lineRule="auto"/>
        <w:ind w:firstLineChars="196" w:firstLine="472"/>
        <w:rPr>
          <w:b/>
          <w:sz w:val="24"/>
        </w:rPr>
      </w:pPr>
      <w:r>
        <w:rPr>
          <w:rFonts w:hint="eastAsia"/>
          <w:b/>
          <w:sz w:val="24"/>
        </w:rPr>
        <w:t>注：</w:t>
      </w:r>
      <w:r>
        <w:rPr>
          <w:b/>
          <w:sz w:val="24"/>
        </w:rPr>
        <w:t>1</w:t>
      </w:r>
      <w:r>
        <w:rPr>
          <w:rFonts w:hint="eastAsia"/>
          <w:b/>
          <w:sz w:val="24"/>
        </w:rPr>
        <w:t>、货物特殊需求：</w:t>
      </w:r>
    </w:p>
    <w:p w14:paraId="04F62A9F" w14:textId="77777777" w:rsidR="002236D3" w:rsidRDefault="007D6D88">
      <w:pPr>
        <w:ind w:firstLineChars="391" w:firstLine="942"/>
        <w:rPr>
          <w:b/>
          <w:sz w:val="24"/>
        </w:rPr>
      </w:pPr>
      <w:r>
        <w:rPr>
          <w:b/>
          <w:sz w:val="24"/>
        </w:rPr>
        <w:t>2</w:t>
      </w:r>
      <w:r>
        <w:rPr>
          <w:rFonts w:hint="eastAsia"/>
          <w:b/>
          <w:sz w:val="24"/>
        </w:rPr>
        <w:t>、根据投标公司所投产品规格型号相匹配技术参数</w:t>
      </w:r>
    </w:p>
    <w:p w14:paraId="72CDC7E3" w14:textId="77777777" w:rsidR="002236D3" w:rsidRDefault="007D6D88">
      <w:pPr>
        <w:pStyle w:val="3"/>
        <w:ind w:firstLineChars="196" w:firstLine="472"/>
      </w:pPr>
      <w:bookmarkStart w:id="14" w:name="_Toc4579"/>
      <w:r>
        <w:rPr>
          <w:rFonts w:hint="eastAsia"/>
        </w:rPr>
        <w:t>二、人员培训要求</w:t>
      </w:r>
      <w:bookmarkEnd w:id="14"/>
    </w:p>
    <w:p w14:paraId="5B7A3D29" w14:textId="77777777" w:rsidR="002236D3" w:rsidRDefault="007D6D88">
      <w:pPr>
        <w:spacing w:line="360" w:lineRule="auto"/>
        <w:ind w:firstLineChars="200" w:firstLine="420"/>
        <w:rPr>
          <w:rFonts w:ascii="宋体"/>
          <w:szCs w:val="21"/>
        </w:rPr>
      </w:pPr>
      <w:r>
        <w:rPr>
          <w:rFonts w:ascii="宋体" w:hAnsi="宋体" w:hint="eastAsia"/>
          <w:szCs w:val="21"/>
        </w:rPr>
        <w:t>货物安装、调试、验收合格后，中标人应对采购单位的相关人员进行免费现场培训。培训内容包括基本操作、保养维修、常见故障及解决办法等。</w:t>
      </w:r>
    </w:p>
    <w:p w14:paraId="7B8924BC" w14:textId="77777777" w:rsidR="002236D3" w:rsidRDefault="007D6D88">
      <w:pPr>
        <w:pStyle w:val="3"/>
        <w:ind w:firstLineChars="196" w:firstLine="472"/>
      </w:pPr>
      <w:bookmarkStart w:id="15" w:name="_Toc21193"/>
      <w:r>
        <w:rPr>
          <w:rFonts w:hint="eastAsia"/>
        </w:rPr>
        <w:t>三、货物质量及售后服务要求</w:t>
      </w:r>
      <w:bookmarkEnd w:id="15"/>
    </w:p>
    <w:p w14:paraId="57532E24" w14:textId="77777777" w:rsidR="002236D3" w:rsidRDefault="007D6D88">
      <w:pPr>
        <w:spacing w:line="360" w:lineRule="auto"/>
        <w:ind w:firstLineChars="200" w:firstLine="422"/>
        <w:rPr>
          <w:rFonts w:ascii="宋体"/>
          <w:szCs w:val="21"/>
        </w:rPr>
      </w:pPr>
      <w:r>
        <w:rPr>
          <w:rFonts w:ascii="宋体" w:hAnsi="宋体"/>
          <w:b/>
          <w:szCs w:val="21"/>
        </w:rPr>
        <w:t>1</w:t>
      </w:r>
      <w:r>
        <w:rPr>
          <w:rFonts w:ascii="宋体" w:hAnsi="宋体" w:hint="eastAsia"/>
          <w:b/>
          <w:szCs w:val="21"/>
        </w:rPr>
        <w:t>、货物质量：</w:t>
      </w:r>
      <w:r>
        <w:rPr>
          <w:rFonts w:ascii="宋体" w:hAnsi="宋体" w:hint="eastAsia"/>
          <w:szCs w:val="21"/>
        </w:rPr>
        <w:t>中标人提供的货物必须是品牌范围内、全新、原装、合格正品，完全符合国家规定的质量标准和厂方的标准。货物完好，配件齐全。</w:t>
      </w:r>
    </w:p>
    <w:p w14:paraId="2D1E0002" w14:textId="77777777" w:rsidR="002236D3" w:rsidRDefault="007D6D88">
      <w:pPr>
        <w:spacing w:line="360" w:lineRule="exact"/>
        <w:ind w:firstLineChars="200" w:firstLine="422"/>
        <w:rPr>
          <w:rFonts w:ascii="宋体"/>
          <w:b/>
          <w:szCs w:val="21"/>
        </w:rPr>
      </w:pPr>
      <w:r>
        <w:rPr>
          <w:rFonts w:ascii="宋体" w:hAnsi="宋体"/>
          <w:b/>
          <w:szCs w:val="21"/>
        </w:rPr>
        <w:t>2</w:t>
      </w:r>
      <w:r>
        <w:rPr>
          <w:rFonts w:ascii="宋体" w:hAnsi="宋体" w:hint="eastAsia"/>
          <w:b/>
          <w:szCs w:val="21"/>
        </w:rPr>
        <w:t>、保修及售后服务：</w:t>
      </w:r>
      <w:r>
        <w:rPr>
          <w:rFonts w:ascii="宋体" w:hAnsi="宋体" w:hint="eastAsia"/>
          <w:szCs w:val="21"/>
        </w:rPr>
        <w:t>依据商品的保修条款及售后服务条款，</w:t>
      </w:r>
      <w:r>
        <w:rPr>
          <w:rFonts w:ascii="宋体" w:hAnsi="宋体" w:hint="eastAsia"/>
          <w:b/>
          <w:szCs w:val="21"/>
        </w:rPr>
        <w:t>提供原厂质保，质保期不低于壹年</w:t>
      </w:r>
      <w:r>
        <w:rPr>
          <w:rFonts w:ascii="宋体" w:hAnsi="宋体" w:hint="eastAsia"/>
          <w:szCs w:val="21"/>
        </w:rPr>
        <w:t>。</w:t>
      </w:r>
      <w:r>
        <w:rPr>
          <w:rFonts w:ascii="宋体" w:hAnsi="宋体" w:hint="eastAsia"/>
          <w:b/>
          <w:szCs w:val="21"/>
        </w:rPr>
        <w:t>从货物验收合格后算起。</w:t>
      </w:r>
      <w:bookmarkStart w:id="16" w:name="_Toc23093"/>
    </w:p>
    <w:p w14:paraId="72F319E6" w14:textId="77777777" w:rsidR="002236D3" w:rsidRDefault="007D6D88">
      <w:pPr>
        <w:spacing w:line="360" w:lineRule="exact"/>
        <w:ind w:firstLineChars="147" w:firstLine="354"/>
        <w:rPr>
          <w:rFonts w:ascii="宋体"/>
          <w:b/>
          <w:kern w:val="0"/>
          <w:sz w:val="24"/>
          <w:szCs w:val="20"/>
        </w:rPr>
      </w:pPr>
      <w:r>
        <w:rPr>
          <w:rFonts w:ascii="宋体" w:hint="eastAsia"/>
          <w:b/>
          <w:kern w:val="0"/>
          <w:sz w:val="24"/>
          <w:szCs w:val="20"/>
        </w:rPr>
        <w:t>四、验收</w:t>
      </w:r>
      <w:bookmarkEnd w:id="16"/>
    </w:p>
    <w:p w14:paraId="73359033" w14:textId="77777777" w:rsidR="002236D3" w:rsidRDefault="007D6D88">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、中标人和采购人双方共同实施验收工作，结果和验收报告经双方确认后生效。</w:t>
      </w:r>
    </w:p>
    <w:p w14:paraId="13F70893" w14:textId="77777777" w:rsidR="002236D3" w:rsidRDefault="002236D3">
      <w:pPr>
        <w:spacing w:line="360" w:lineRule="auto"/>
        <w:rPr>
          <w:rFonts w:ascii="宋体" w:hAnsi="宋体"/>
          <w:szCs w:val="21"/>
        </w:rPr>
      </w:pPr>
    </w:p>
    <w:p w14:paraId="0710ACD9" w14:textId="77777777" w:rsidR="002236D3" w:rsidRDefault="007D6D88">
      <w:pPr>
        <w:pStyle w:val="1"/>
      </w:pPr>
      <w:bookmarkStart w:id="17" w:name="_Toc7241"/>
      <w:r>
        <w:rPr>
          <w:rFonts w:hint="eastAsia"/>
        </w:rPr>
        <w:lastRenderedPageBreak/>
        <w:t>第三章合同主要条款</w:t>
      </w:r>
      <w:bookmarkEnd w:id="17"/>
    </w:p>
    <w:p w14:paraId="5F988FFE" w14:textId="09543094" w:rsidR="002236D3" w:rsidRPr="00CD59D4" w:rsidRDefault="007D6D88" w:rsidP="00CD59D4">
      <w:pPr>
        <w:ind w:leftChars="200" w:left="420"/>
        <w:jc w:val="center"/>
        <w:rPr>
          <w:rFonts w:hint="eastAsia"/>
          <w:b/>
          <w:sz w:val="48"/>
          <w:szCs w:val="48"/>
        </w:rPr>
      </w:pPr>
      <w:r>
        <w:rPr>
          <w:rFonts w:hint="eastAsia"/>
          <w:b/>
          <w:sz w:val="40"/>
          <w:szCs w:val="40"/>
        </w:rPr>
        <w:t>购销合同</w:t>
      </w:r>
    </w:p>
    <w:p w14:paraId="7AD8DCF6" w14:textId="77777777" w:rsidR="002236D3" w:rsidRDefault="007D6D88">
      <w:pPr>
        <w:spacing w:line="400" w:lineRule="exact"/>
        <w:ind w:leftChars="200" w:left="420" w:firstLineChars="150" w:firstLine="316"/>
        <w:rPr>
          <w:b/>
          <w:szCs w:val="21"/>
        </w:rPr>
      </w:pPr>
      <w:r>
        <w:rPr>
          <w:rFonts w:hint="eastAsia"/>
          <w:b/>
          <w:szCs w:val="21"/>
        </w:rPr>
        <w:t>供方：签订地点：</w:t>
      </w:r>
      <w:r>
        <w:rPr>
          <w:rFonts w:ascii="宋体" w:hAnsi="宋体" w:hint="eastAsia"/>
          <w:b/>
          <w:szCs w:val="21"/>
        </w:rPr>
        <w:t>安庆市妇幼保健计划生育服务中心</w:t>
      </w:r>
    </w:p>
    <w:p w14:paraId="6CA1B377" w14:textId="77777777" w:rsidR="002236D3" w:rsidRDefault="007D6D88">
      <w:pPr>
        <w:spacing w:line="400" w:lineRule="exact"/>
        <w:ind w:leftChars="200" w:left="420" w:firstLineChars="150" w:firstLine="316"/>
        <w:rPr>
          <w:rFonts w:ascii="宋体"/>
          <w:b/>
          <w:szCs w:val="21"/>
        </w:rPr>
      </w:pPr>
      <w:r>
        <w:rPr>
          <w:rFonts w:ascii="宋体" w:hAnsi="宋体" w:hint="eastAsia"/>
          <w:b/>
          <w:szCs w:val="21"/>
        </w:rPr>
        <w:t>需方：安庆市妇幼保健计划生育服务中心使用科室    时间：  年  月  日</w:t>
      </w:r>
    </w:p>
    <w:p w14:paraId="126EBDDD" w14:textId="77777777" w:rsidR="002236D3" w:rsidRDefault="007D6D88">
      <w:pPr>
        <w:spacing w:line="400" w:lineRule="exact"/>
        <w:ind w:leftChars="200" w:left="420" w:firstLineChars="150" w:firstLine="315"/>
        <w:rPr>
          <w:rFonts w:ascii="宋体"/>
          <w:szCs w:val="21"/>
        </w:rPr>
      </w:pPr>
      <w:r>
        <w:rPr>
          <w:rFonts w:ascii="宋体" w:hAnsi="宋体" w:hint="eastAsia"/>
          <w:szCs w:val="21"/>
        </w:rPr>
        <w:t>供需双方经过平等协商，自愿按照以下所列条款，共同签订本合同：</w:t>
      </w:r>
    </w:p>
    <w:p w14:paraId="3D7694D6" w14:textId="77777777" w:rsidR="002236D3" w:rsidRDefault="007D6D88">
      <w:pPr>
        <w:spacing w:line="480" w:lineRule="auto"/>
        <w:ind w:leftChars="200" w:left="420" w:firstLineChars="150" w:firstLine="316"/>
        <w:rPr>
          <w:rFonts w:ascii="宋体"/>
          <w:szCs w:val="21"/>
        </w:rPr>
      </w:pPr>
      <w:r>
        <w:rPr>
          <w:rFonts w:ascii="宋体" w:hAnsi="宋体"/>
          <w:b/>
          <w:szCs w:val="21"/>
        </w:rPr>
        <w:t>1</w:t>
      </w:r>
      <w:r>
        <w:rPr>
          <w:rFonts w:ascii="宋体" w:hAnsi="宋体" w:hint="eastAsia"/>
          <w:szCs w:val="21"/>
        </w:rPr>
        <w:t>、设备型号及价格</w:t>
      </w:r>
    </w:p>
    <w:tbl>
      <w:tblPr>
        <w:tblW w:w="9366" w:type="dxa"/>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6"/>
        <w:gridCol w:w="1800"/>
        <w:gridCol w:w="1024"/>
        <w:gridCol w:w="720"/>
        <w:gridCol w:w="776"/>
        <w:gridCol w:w="1260"/>
        <w:gridCol w:w="1620"/>
      </w:tblGrid>
      <w:tr w:rsidR="002236D3" w14:paraId="52C2B6A3" w14:textId="77777777">
        <w:trPr>
          <w:trHeight w:val="592"/>
        </w:trPr>
        <w:tc>
          <w:tcPr>
            <w:tcW w:w="2166" w:type="dxa"/>
            <w:vAlign w:val="center"/>
          </w:tcPr>
          <w:p w14:paraId="0938AF83" w14:textId="77777777" w:rsidR="002236D3" w:rsidRDefault="007D6D88">
            <w:pPr>
              <w:jc w:val="center"/>
              <w:rPr>
                <w:rFonts w:ascii="宋体"/>
                <w:b/>
                <w:szCs w:val="21"/>
              </w:rPr>
            </w:pPr>
            <w:r>
              <w:rPr>
                <w:rFonts w:ascii="宋体" w:hAnsi="宋体" w:hint="eastAsia"/>
                <w:b/>
                <w:szCs w:val="21"/>
              </w:rPr>
              <w:t>产品名称</w:t>
            </w:r>
          </w:p>
        </w:tc>
        <w:tc>
          <w:tcPr>
            <w:tcW w:w="1800" w:type="dxa"/>
            <w:vAlign w:val="center"/>
          </w:tcPr>
          <w:p w14:paraId="5EB1D8EE" w14:textId="77777777" w:rsidR="002236D3" w:rsidRDefault="007D6D88">
            <w:pPr>
              <w:jc w:val="center"/>
              <w:rPr>
                <w:rFonts w:ascii="宋体"/>
                <w:b/>
                <w:szCs w:val="21"/>
              </w:rPr>
            </w:pPr>
            <w:r>
              <w:rPr>
                <w:rFonts w:ascii="宋体" w:hAnsi="宋体" w:hint="eastAsia"/>
                <w:b/>
                <w:szCs w:val="21"/>
              </w:rPr>
              <w:t>品牌</w:t>
            </w:r>
            <w:r>
              <w:rPr>
                <w:rFonts w:ascii="宋体" w:hAnsi="宋体"/>
                <w:b/>
                <w:szCs w:val="21"/>
              </w:rPr>
              <w:t>/</w:t>
            </w:r>
            <w:r>
              <w:rPr>
                <w:rFonts w:ascii="宋体" w:hAnsi="宋体" w:hint="eastAsia"/>
                <w:b/>
                <w:szCs w:val="21"/>
              </w:rPr>
              <w:t>规格</w:t>
            </w:r>
            <w:r>
              <w:rPr>
                <w:rFonts w:ascii="宋体" w:hAnsi="宋体"/>
                <w:b/>
                <w:szCs w:val="21"/>
              </w:rPr>
              <w:t>/</w:t>
            </w:r>
            <w:r>
              <w:rPr>
                <w:rFonts w:ascii="宋体" w:hAnsi="宋体" w:hint="eastAsia"/>
                <w:b/>
                <w:szCs w:val="21"/>
              </w:rPr>
              <w:t>型号</w:t>
            </w:r>
          </w:p>
        </w:tc>
        <w:tc>
          <w:tcPr>
            <w:tcW w:w="1024" w:type="dxa"/>
            <w:vAlign w:val="center"/>
          </w:tcPr>
          <w:p w14:paraId="67DBFFF8" w14:textId="77777777" w:rsidR="002236D3" w:rsidRDefault="007D6D88">
            <w:pPr>
              <w:jc w:val="center"/>
              <w:rPr>
                <w:rFonts w:ascii="宋体"/>
                <w:b/>
                <w:szCs w:val="21"/>
              </w:rPr>
            </w:pPr>
            <w:r>
              <w:rPr>
                <w:rFonts w:ascii="宋体" w:hAnsi="宋体" w:hint="eastAsia"/>
                <w:b/>
                <w:szCs w:val="21"/>
              </w:rPr>
              <w:t>产地</w:t>
            </w:r>
          </w:p>
        </w:tc>
        <w:tc>
          <w:tcPr>
            <w:tcW w:w="720" w:type="dxa"/>
            <w:vAlign w:val="center"/>
          </w:tcPr>
          <w:p w14:paraId="7DF7C14E" w14:textId="77777777" w:rsidR="002236D3" w:rsidRDefault="007D6D88">
            <w:pPr>
              <w:jc w:val="center"/>
              <w:rPr>
                <w:rFonts w:ascii="宋体"/>
                <w:b/>
                <w:szCs w:val="21"/>
              </w:rPr>
            </w:pPr>
            <w:r>
              <w:rPr>
                <w:rFonts w:ascii="宋体" w:hAnsi="宋体" w:hint="eastAsia"/>
                <w:b/>
                <w:szCs w:val="21"/>
              </w:rPr>
              <w:t>数量</w:t>
            </w:r>
          </w:p>
        </w:tc>
        <w:tc>
          <w:tcPr>
            <w:tcW w:w="776" w:type="dxa"/>
            <w:vAlign w:val="center"/>
          </w:tcPr>
          <w:p w14:paraId="24BFC2FA" w14:textId="77777777" w:rsidR="002236D3" w:rsidRDefault="007D6D88">
            <w:pPr>
              <w:jc w:val="center"/>
              <w:rPr>
                <w:rFonts w:ascii="宋体"/>
                <w:b/>
                <w:szCs w:val="21"/>
              </w:rPr>
            </w:pPr>
            <w:r>
              <w:rPr>
                <w:rFonts w:ascii="宋体" w:hAnsi="宋体" w:hint="eastAsia"/>
                <w:b/>
                <w:szCs w:val="21"/>
              </w:rPr>
              <w:t>单位</w:t>
            </w:r>
          </w:p>
        </w:tc>
        <w:tc>
          <w:tcPr>
            <w:tcW w:w="1260" w:type="dxa"/>
            <w:vAlign w:val="center"/>
          </w:tcPr>
          <w:p w14:paraId="6BA7AB30" w14:textId="77777777" w:rsidR="002236D3" w:rsidRDefault="007D6D88">
            <w:pPr>
              <w:jc w:val="center"/>
              <w:rPr>
                <w:rFonts w:ascii="宋体"/>
                <w:b/>
                <w:szCs w:val="21"/>
              </w:rPr>
            </w:pPr>
            <w:r>
              <w:rPr>
                <w:rFonts w:ascii="宋体" w:hAnsi="宋体" w:hint="eastAsia"/>
                <w:b/>
                <w:szCs w:val="21"/>
              </w:rPr>
              <w:t>单价（元）</w:t>
            </w:r>
          </w:p>
        </w:tc>
        <w:tc>
          <w:tcPr>
            <w:tcW w:w="1620" w:type="dxa"/>
            <w:vAlign w:val="center"/>
          </w:tcPr>
          <w:p w14:paraId="1A5F3D63" w14:textId="77777777" w:rsidR="002236D3" w:rsidRDefault="007D6D88">
            <w:pPr>
              <w:jc w:val="center"/>
              <w:rPr>
                <w:rFonts w:ascii="宋体"/>
                <w:b/>
                <w:szCs w:val="21"/>
              </w:rPr>
            </w:pPr>
            <w:r>
              <w:rPr>
                <w:rFonts w:ascii="宋体" w:hAnsi="宋体" w:hint="eastAsia"/>
                <w:b/>
                <w:szCs w:val="21"/>
              </w:rPr>
              <w:t>合计（元）</w:t>
            </w:r>
          </w:p>
        </w:tc>
      </w:tr>
      <w:tr w:rsidR="002236D3" w14:paraId="15062458" w14:textId="77777777">
        <w:trPr>
          <w:trHeight w:val="926"/>
        </w:trPr>
        <w:tc>
          <w:tcPr>
            <w:tcW w:w="2166" w:type="dxa"/>
            <w:tcBorders>
              <w:bottom w:val="single" w:sz="4" w:space="0" w:color="auto"/>
            </w:tcBorders>
          </w:tcPr>
          <w:p w14:paraId="12E5637C" w14:textId="77777777" w:rsidR="002236D3" w:rsidRDefault="002236D3">
            <w:pPr>
              <w:jc w:val="center"/>
              <w:rPr>
                <w:rFonts w:ascii="宋体"/>
                <w:szCs w:val="21"/>
              </w:rPr>
            </w:pPr>
          </w:p>
          <w:p w14:paraId="05263E7A" w14:textId="77777777" w:rsidR="002236D3" w:rsidRDefault="002236D3">
            <w:pPr>
              <w:rPr>
                <w:rFonts w:ascii="宋体"/>
                <w:szCs w:val="21"/>
              </w:rPr>
            </w:pPr>
          </w:p>
        </w:tc>
        <w:tc>
          <w:tcPr>
            <w:tcW w:w="1800" w:type="dxa"/>
            <w:tcBorders>
              <w:bottom w:val="single" w:sz="4" w:space="0" w:color="auto"/>
            </w:tcBorders>
          </w:tcPr>
          <w:p w14:paraId="27378B2A" w14:textId="77777777" w:rsidR="002236D3" w:rsidRDefault="002236D3">
            <w:pPr>
              <w:jc w:val="center"/>
              <w:rPr>
                <w:rFonts w:ascii="宋体"/>
                <w:szCs w:val="21"/>
              </w:rPr>
            </w:pPr>
          </w:p>
        </w:tc>
        <w:tc>
          <w:tcPr>
            <w:tcW w:w="1024" w:type="dxa"/>
            <w:tcBorders>
              <w:bottom w:val="single" w:sz="4" w:space="0" w:color="auto"/>
            </w:tcBorders>
          </w:tcPr>
          <w:p w14:paraId="18E2909E" w14:textId="77777777" w:rsidR="002236D3" w:rsidRDefault="002236D3">
            <w:pPr>
              <w:jc w:val="center"/>
              <w:rPr>
                <w:rFonts w:ascii="宋体"/>
                <w:szCs w:val="21"/>
              </w:rPr>
            </w:pPr>
          </w:p>
          <w:p w14:paraId="46D2C661" w14:textId="77777777" w:rsidR="002236D3" w:rsidRDefault="002236D3">
            <w:pPr>
              <w:jc w:val="center"/>
              <w:rPr>
                <w:rFonts w:ascii="宋体"/>
                <w:szCs w:val="21"/>
              </w:rPr>
            </w:pPr>
          </w:p>
        </w:tc>
        <w:tc>
          <w:tcPr>
            <w:tcW w:w="720" w:type="dxa"/>
            <w:tcBorders>
              <w:bottom w:val="single" w:sz="4" w:space="0" w:color="auto"/>
            </w:tcBorders>
          </w:tcPr>
          <w:p w14:paraId="1F114DEF" w14:textId="77777777" w:rsidR="002236D3" w:rsidRDefault="002236D3">
            <w:pPr>
              <w:jc w:val="center"/>
              <w:rPr>
                <w:rFonts w:ascii="宋体"/>
                <w:szCs w:val="21"/>
              </w:rPr>
            </w:pPr>
          </w:p>
          <w:p w14:paraId="75E7835E" w14:textId="77777777" w:rsidR="002236D3" w:rsidRDefault="007D6D88">
            <w:pPr>
              <w:jc w:val="center"/>
              <w:rPr>
                <w:rFonts w:ascii="宋体"/>
                <w:szCs w:val="21"/>
              </w:rPr>
            </w:pPr>
            <w:r>
              <w:rPr>
                <w:rFonts w:ascii="宋体" w:hint="eastAsia"/>
                <w:szCs w:val="21"/>
              </w:rPr>
              <w:t>1</w:t>
            </w:r>
          </w:p>
        </w:tc>
        <w:tc>
          <w:tcPr>
            <w:tcW w:w="776" w:type="dxa"/>
            <w:tcBorders>
              <w:bottom w:val="single" w:sz="4" w:space="0" w:color="auto"/>
            </w:tcBorders>
          </w:tcPr>
          <w:p w14:paraId="4DA79A2B" w14:textId="77777777" w:rsidR="002236D3" w:rsidRDefault="002236D3">
            <w:pPr>
              <w:jc w:val="center"/>
              <w:rPr>
                <w:rFonts w:ascii="宋体"/>
                <w:szCs w:val="21"/>
              </w:rPr>
            </w:pPr>
          </w:p>
        </w:tc>
        <w:tc>
          <w:tcPr>
            <w:tcW w:w="1260" w:type="dxa"/>
            <w:tcBorders>
              <w:bottom w:val="single" w:sz="4" w:space="0" w:color="auto"/>
            </w:tcBorders>
          </w:tcPr>
          <w:p w14:paraId="31D2488D" w14:textId="77777777" w:rsidR="002236D3" w:rsidRDefault="002236D3">
            <w:pPr>
              <w:jc w:val="center"/>
              <w:rPr>
                <w:rFonts w:ascii="宋体"/>
                <w:szCs w:val="21"/>
              </w:rPr>
            </w:pPr>
          </w:p>
        </w:tc>
        <w:tc>
          <w:tcPr>
            <w:tcW w:w="1620" w:type="dxa"/>
            <w:tcBorders>
              <w:bottom w:val="single" w:sz="4" w:space="0" w:color="auto"/>
            </w:tcBorders>
          </w:tcPr>
          <w:p w14:paraId="6B361666" w14:textId="77777777" w:rsidR="002236D3" w:rsidRDefault="002236D3">
            <w:pPr>
              <w:jc w:val="center"/>
              <w:rPr>
                <w:rFonts w:ascii="宋体"/>
                <w:szCs w:val="21"/>
              </w:rPr>
            </w:pPr>
          </w:p>
        </w:tc>
      </w:tr>
      <w:tr w:rsidR="002236D3" w14:paraId="67BA9B4A" w14:textId="77777777">
        <w:trPr>
          <w:trHeight w:val="330"/>
        </w:trPr>
        <w:tc>
          <w:tcPr>
            <w:tcW w:w="2166" w:type="dxa"/>
            <w:tcBorders>
              <w:top w:val="single" w:sz="4" w:space="0" w:color="auto"/>
            </w:tcBorders>
            <w:vAlign w:val="center"/>
          </w:tcPr>
          <w:p w14:paraId="27ACFCFE" w14:textId="77777777" w:rsidR="002236D3" w:rsidRDefault="007D6D88">
            <w:pPr>
              <w:jc w:val="center"/>
              <w:rPr>
                <w:rFonts w:ascii="宋体"/>
                <w:szCs w:val="21"/>
              </w:rPr>
            </w:pPr>
            <w:r>
              <w:rPr>
                <w:rFonts w:ascii="宋体" w:hAnsi="宋体" w:hint="eastAsia"/>
                <w:szCs w:val="21"/>
              </w:rPr>
              <w:t>备注：</w:t>
            </w:r>
          </w:p>
        </w:tc>
        <w:tc>
          <w:tcPr>
            <w:tcW w:w="7200" w:type="dxa"/>
            <w:gridSpan w:val="6"/>
            <w:tcBorders>
              <w:top w:val="single" w:sz="4" w:space="0" w:color="auto"/>
              <w:bottom w:val="single" w:sz="4" w:space="0" w:color="auto"/>
              <w:right w:val="single" w:sz="4" w:space="0" w:color="auto"/>
            </w:tcBorders>
          </w:tcPr>
          <w:p w14:paraId="32725884" w14:textId="77777777" w:rsidR="002236D3" w:rsidRDefault="002236D3">
            <w:pPr>
              <w:widowControl/>
              <w:jc w:val="left"/>
            </w:pPr>
          </w:p>
        </w:tc>
      </w:tr>
    </w:tbl>
    <w:p w14:paraId="7CE44FD4" w14:textId="77777777" w:rsidR="002236D3" w:rsidRDefault="007D6D88">
      <w:pPr>
        <w:ind w:leftChars="200" w:left="420"/>
        <w:rPr>
          <w:rFonts w:ascii="宋体"/>
          <w:szCs w:val="21"/>
          <w:u w:val="single"/>
        </w:rPr>
      </w:pPr>
      <w:r>
        <w:rPr>
          <w:rFonts w:ascii="宋体" w:hAnsi="宋体" w:hint="eastAsia"/>
          <w:szCs w:val="21"/>
        </w:rPr>
        <w:t>合计人民币金额（大写）：。</w:t>
      </w:r>
    </w:p>
    <w:p w14:paraId="5DD77213" w14:textId="1777E0F6" w:rsidR="002236D3" w:rsidRDefault="007D6D88">
      <w:pPr>
        <w:ind w:leftChars="300" w:left="1052" w:hangingChars="200" w:hanging="422"/>
        <w:rPr>
          <w:rFonts w:ascii="宋体"/>
          <w:szCs w:val="21"/>
        </w:rPr>
      </w:pPr>
      <w:r>
        <w:rPr>
          <w:rFonts w:ascii="宋体" w:hAnsi="宋体"/>
          <w:b/>
          <w:szCs w:val="21"/>
        </w:rPr>
        <w:t xml:space="preserve"> 2</w:t>
      </w:r>
      <w:r>
        <w:rPr>
          <w:rFonts w:ascii="宋体" w:hAnsi="宋体" w:hint="eastAsia"/>
          <w:szCs w:val="21"/>
        </w:rPr>
        <w:t>、设备的售后服务：保修</w:t>
      </w:r>
      <w:r>
        <w:rPr>
          <w:rFonts w:ascii="宋体" w:hAnsi="宋体" w:hint="eastAsia"/>
          <w:b/>
          <w:szCs w:val="21"/>
        </w:rPr>
        <w:t>贰</w:t>
      </w:r>
      <w:r>
        <w:rPr>
          <w:rFonts w:ascii="宋体" w:hAnsi="宋体" w:hint="eastAsia"/>
          <w:szCs w:val="21"/>
        </w:rPr>
        <w:t>年，内，供方不再收取需方任何费用，包括维修及仪器内配件的更换。</w:t>
      </w:r>
    </w:p>
    <w:p w14:paraId="2D4018B2" w14:textId="77777777" w:rsidR="002236D3" w:rsidRDefault="007D6D88">
      <w:pPr>
        <w:ind w:leftChars="300" w:left="2000" w:hangingChars="650" w:hanging="1370"/>
        <w:rPr>
          <w:rFonts w:ascii="仿宋_GB2312" w:eastAsia="仿宋_GB2312" w:hAnsi="宋体"/>
          <w:szCs w:val="21"/>
        </w:rPr>
      </w:pPr>
      <w:r>
        <w:rPr>
          <w:rFonts w:ascii="宋体" w:hAnsi="宋体"/>
          <w:b/>
          <w:szCs w:val="21"/>
        </w:rPr>
        <w:t>3</w:t>
      </w:r>
      <w:r>
        <w:rPr>
          <w:rFonts w:ascii="宋体" w:hAnsi="宋体" w:hint="eastAsia"/>
          <w:szCs w:val="21"/>
        </w:rPr>
        <w:t>、付款方式：</w:t>
      </w:r>
      <w:r>
        <w:rPr>
          <w:rFonts w:ascii="仿宋" w:eastAsia="仿宋" w:hAnsi="仿宋" w:hint="eastAsia"/>
          <w:szCs w:val="21"/>
          <w:u w:val="single"/>
        </w:rPr>
        <w:t>货到需方医院安装验收合格后首付合同总价款的9</w:t>
      </w:r>
      <w:r>
        <w:rPr>
          <w:rFonts w:ascii="仿宋" w:eastAsia="仿宋" w:hAnsi="仿宋"/>
          <w:szCs w:val="21"/>
          <w:u w:val="single"/>
        </w:rPr>
        <w:t>0%</w:t>
      </w:r>
      <w:r>
        <w:rPr>
          <w:rFonts w:ascii="仿宋" w:eastAsia="仿宋" w:hAnsi="仿宋" w:hint="eastAsia"/>
          <w:szCs w:val="21"/>
          <w:u w:val="single"/>
        </w:rPr>
        <w:t>，一年后无质量问题余款10%一次性付清</w:t>
      </w:r>
      <w:r>
        <w:rPr>
          <w:rFonts w:ascii="仿宋_GB2312" w:eastAsia="仿宋_GB2312" w:hAnsi="宋体" w:hint="eastAsia"/>
          <w:szCs w:val="21"/>
        </w:rPr>
        <w:t>。</w:t>
      </w:r>
    </w:p>
    <w:p w14:paraId="0F003DAF" w14:textId="77777777" w:rsidR="002236D3" w:rsidRDefault="007D6D88">
      <w:pPr>
        <w:ind w:firstLineChars="300" w:firstLine="632"/>
        <w:rPr>
          <w:rFonts w:ascii="宋体"/>
          <w:szCs w:val="21"/>
        </w:rPr>
      </w:pPr>
      <w:r>
        <w:rPr>
          <w:rFonts w:ascii="宋体" w:hAnsi="宋体"/>
          <w:b/>
          <w:szCs w:val="21"/>
        </w:rPr>
        <w:t>4</w:t>
      </w:r>
      <w:r>
        <w:rPr>
          <w:rFonts w:ascii="宋体" w:hAnsi="宋体" w:hint="eastAsia"/>
          <w:szCs w:val="21"/>
        </w:rPr>
        <w:t>、交货时间：签订合同后个  工作日内到达。</w:t>
      </w:r>
    </w:p>
    <w:p w14:paraId="174B0DF6" w14:textId="77777777" w:rsidR="002236D3" w:rsidRDefault="007D6D88">
      <w:pPr>
        <w:ind w:leftChars="200" w:left="420"/>
        <w:rPr>
          <w:rFonts w:ascii="宋体" w:hAnsi="宋体"/>
          <w:szCs w:val="21"/>
        </w:rPr>
      </w:pPr>
      <w:r>
        <w:rPr>
          <w:rFonts w:ascii="宋体" w:hAnsi="宋体"/>
          <w:b/>
          <w:szCs w:val="21"/>
        </w:rPr>
        <w:t xml:space="preserve"> 5</w:t>
      </w:r>
      <w:r>
        <w:rPr>
          <w:rFonts w:ascii="宋体" w:hAnsi="宋体" w:hint="eastAsia"/>
          <w:szCs w:val="21"/>
        </w:rPr>
        <w:t>、交货地点：</w:t>
      </w:r>
      <w:r>
        <w:rPr>
          <w:rFonts w:ascii="仿宋_GB2312" w:eastAsia="仿宋_GB2312" w:hAnsi="宋体" w:hint="eastAsia"/>
          <w:szCs w:val="21"/>
          <w:u w:val="single"/>
        </w:rPr>
        <w:t>需方单位指定地点</w:t>
      </w:r>
      <w:r>
        <w:rPr>
          <w:rFonts w:ascii="宋体" w:hAnsi="宋体" w:hint="eastAsia"/>
          <w:szCs w:val="21"/>
        </w:rPr>
        <w:t>。</w:t>
      </w:r>
    </w:p>
    <w:p w14:paraId="3563505D" w14:textId="77777777" w:rsidR="002236D3" w:rsidRDefault="007D6D88">
      <w:pPr>
        <w:ind w:leftChars="200" w:left="420"/>
        <w:rPr>
          <w:rFonts w:ascii="宋体"/>
          <w:szCs w:val="21"/>
        </w:rPr>
      </w:pPr>
      <w:r>
        <w:rPr>
          <w:rFonts w:ascii="宋体" w:hAnsi="宋体"/>
          <w:b/>
          <w:szCs w:val="21"/>
        </w:rPr>
        <w:t>6</w:t>
      </w:r>
      <w:r>
        <w:rPr>
          <w:rFonts w:ascii="宋体" w:hAnsi="宋体" w:hint="eastAsia"/>
          <w:szCs w:val="21"/>
        </w:rPr>
        <w:t>、包装：按供方标准货物包装。</w:t>
      </w:r>
    </w:p>
    <w:p w14:paraId="3E0EC9E4" w14:textId="77777777" w:rsidR="002236D3" w:rsidRDefault="007D6D88">
      <w:pPr>
        <w:ind w:leftChars="200" w:left="1052" w:hangingChars="300" w:hanging="632"/>
        <w:rPr>
          <w:rFonts w:ascii="宋体"/>
          <w:szCs w:val="21"/>
        </w:rPr>
      </w:pPr>
      <w:r>
        <w:rPr>
          <w:rFonts w:ascii="宋体" w:hAnsi="宋体"/>
          <w:b/>
          <w:szCs w:val="21"/>
        </w:rPr>
        <w:t>7</w:t>
      </w:r>
      <w:r>
        <w:rPr>
          <w:rFonts w:ascii="宋体" w:hAnsi="宋体" w:hint="eastAsia"/>
          <w:szCs w:val="21"/>
        </w:rPr>
        <w:t>、运输方式：送达需方指定地点，运费由供方承担，运输方式由供方自行决定，运输途中，如货物发生毁损、缺失，一切责任均由供方自行承担。</w:t>
      </w:r>
    </w:p>
    <w:p w14:paraId="5863FBF4" w14:textId="77777777" w:rsidR="002236D3" w:rsidRDefault="007D6D88">
      <w:pPr>
        <w:ind w:leftChars="200" w:left="1052" w:hangingChars="300" w:hanging="632"/>
        <w:rPr>
          <w:rFonts w:ascii="宋体"/>
          <w:szCs w:val="21"/>
        </w:rPr>
      </w:pPr>
      <w:r>
        <w:rPr>
          <w:rFonts w:ascii="宋体" w:hAnsi="宋体"/>
          <w:b/>
          <w:szCs w:val="21"/>
        </w:rPr>
        <w:t>8</w:t>
      </w:r>
      <w:r>
        <w:rPr>
          <w:rFonts w:ascii="宋体" w:hAnsi="宋体" w:hint="eastAsia"/>
          <w:szCs w:val="21"/>
        </w:rPr>
        <w:t>、安装验收：供方负责设备的安装、调试及需方使用人员的培训，培训后需方应签收安装报告或验收报告单。需方使用人员的培训费用均由供方承担。</w:t>
      </w:r>
    </w:p>
    <w:p w14:paraId="0EC5AE77" w14:textId="77777777" w:rsidR="002236D3" w:rsidRDefault="007D6D88">
      <w:pPr>
        <w:ind w:leftChars="200" w:left="1052" w:hangingChars="300" w:hanging="632"/>
        <w:rPr>
          <w:rFonts w:ascii="宋体"/>
          <w:szCs w:val="21"/>
        </w:rPr>
      </w:pPr>
      <w:r>
        <w:rPr>
          <w:rFonts w:ascii="宋体" w:hAnsi="宋体"/>
          <w:b/>
          <w:szCs w:val="21"/>
        </w:rPr>
        <w:t xml:space="preserve"> 9</w:t>
      </w:r>
      <w:r>
        <w:rPr>
          <w:rFonts w:ascii="宋体" w:hAnsi="宋体" w:hint="eastAsia"/>
          <w:szCs w:val="21"/>
        </w:rPr>
        <w:t>、争议的解决：如有争议，双方应尽量通过友好协商的方式解决。如不能解决，双方应根据《中华人民共和国合同法》有关法律规定，有权向需方(采购人)所在地人民法院提起诉讼。</w:t>
      </w:r>
    </w:p>
    <w:p w14:paraId="50C2B125" w14:textId="77777777" w:rsidR="002236D3" w:rsidRDefault="007D6D88">
      <w:pPr>
        <w:tabs>
          <w:tab w:val="left" w:pos="709"/>
        </w:tabs>
        <w:ind w:leftChars="200" w:left="1052" w:hangingChars="300" w:hanging="632"/>
        <w:rPr>
          <w:rFonts w:ascii="宋体"/>
          <w:szCs w:val="21"/>
        </w:rPr>
      </w:pPr>
      <w:r>
        <w:rPr>
          <w:rFonts w:ascii="宋体" w:hAnsi="宋体"/>
          <w:b/>
          <w:szCs w:val="21"/>
        </w:rPr>
        <w:t>10</w:t>
      </w:r>
      <w:r>
        <w:rPr>
          <w:rFonts w:ascii="宋体" w:hAnsi="宋体" w:hint="eastAsia"/>
          <w:szCs w:val="21"/>
        </w:rPr>
        <w:t>、供方保证该设备在中国内地拥有合法的销售权利，因该设备所牵涉的知识产权等问题由供方负责。</w:t>
      </w:r>
    </w:p>
    <w:p w14:paraId="5812AED5" w14:textId="77777777" w:rsidR="002236D3" w:rsidRDefault="007D6D88">
      <w:pPr>
        <w:tabs>
          <w:tab w:val="left" w:pos="709"/>
        </w:tabs>
        <w:ind w:leftChars="200" w:left="1052" w:hangingChars="300" w:hanging="632"/>
        <w:rPr>
          <w:rFonts w:ascii="宋体"/>
          <w:szCs w:val="21"/>
        </w:rPr>
      </w:pPr>
      <w:r>
        <w:rPr>
          <w:rFonts w:ascii="宋体" w:hAnsi="宋体"/>
          <w:b/>
          <w:szCs w:val="21"/>
        </w:rPr>
        <w:t>11</w:t>
      </w:r>
      <w:r>
        <w:rPr>
          <w:rFonts w:ascii="宋体" w:hAnsi="宋体" w:hint="eastAsia"/>
          <w:szCs w:val="21"/>
        </w:rPr>
        <w:t>、本合同一式四份，供方一份，需方三份，签字盖章后生效。</w:t>
      </w:r>
    </w:p>
    <w:p w14:paraId="5FCA0BC7" w14:textId="77777777" w:rsidR="002236D3" w:rsidRDefault="002236D3" w:rsidP="00CD59D4">
      <w:pPr>
        <w:tabs>
          <w:tab w:val="left" w:pos="709"/>
        </w:tabs>
        <w:spacing w:line="360" w:lineRule="exact"/>
        <w:rPr>
          <w:rFonts w:ascii="宋体" w:hint="eastAsia"/>
          <w:szCs w:val="21"/>
        </w:rPr>
      </w:pPr>
    </w:p>
    <w:p w14:paraId="0AE0C1AB" w14:textId="70E7CFB7" w:rsidR="00CD59D4" w:rsidRDefault="00CD59D4" w:rsidP="00CD59D4">
      <w:pPr>
        <w:tabs>
          <w:tab w:val="left" w:pos="709"/>
        </w:tabs>
        <w:spacing w:line="360" w:lineRule="exact"/>
        <w:ind w:firstLineChars="250" w:firstLine="527"/>
        <w:rPr>
          <w:rFonts w:ascii="宋体" w:hAnsi="宋体"/>
          <w:b/>
          <w:szCs w:val="21"/>
        </w:rPr>
      </w:pPr>
      <w:r>
        <w:rPr>
          <w:rFonts w:ascii="宋体" w:hAnsi="宋体" w:hint="eastAsia"/>
          <w:b/>
          <w:szCs w:val="21"/>
        </w:rPr>
        <w:t>法人代表</w:t>
      </w:r>
      <w:r w:rsidR="007D6D88">
        <w:rPr>
          <w:rFonts w:ascii="宋体" w:hAnsi="宋体" w:hint="eastAsia"/>
          <w:b/>
          <w:szCs w:val="21"/>
        </w:rPr>
        <w:t xml:space="preserve">：                                     </w:t>
      </w:r>
      <w:r>
        <w:rPr>
          <w:rFonts w:ascii="宋体" w:hAnsi="宋体" w:hint="eastAsia"/>
          <w:b/>
          <w:szCs w:val="21"/>
        </w:rPr>
        <w:t>法人代表</w:t>
      </w:r>
      <w:r w:rsidR="007D6D88">
        <w:rPr>
          <w:rFonts w:ascii="宋体" w:hAnsi="宋体" w:hint="eastAsia"/>
          <w:b/>
          <w:szCs w:val="21"/>
        </w:rPr>
        <w:t>：</w:t>
      </w:r>
    </w:p>
    <w:p w14:paraId="08189918" w14:textId="77777777" w:rsidR="00CD59D4" w:rsidRPr="00CD59D4" w:rsidRDefault="00CD59D4" w:rsidP="00CD59D4">
      <w:pPr>
        <w:pStyle w:val="2"/>
        <w:rPr>
          <w:rFonts w:hint="eastAsia"/>
        </w:rPr>
      </w:pPr>
    </w:p>
    <w:p w14:paraId="5E14EF60" w14:textId="522BDC28" w:rsidR="00CD59D4" w:rsidRPr="00CD59D4" w:rsidRDefault="00CD59D4" w:rsidP="00CD59D4">
      <w:pPr>
        <w:pStyle w:val="2"/>
        <w:ind w:leftChars="0" w:left="0" w:firstLineChars="300" w:firstLine="632"/>
        <w:rPr>
          <w:rFonts w:hint="eastAsia"/>
          <w:b/>
          <w:bCs/>
        </w:rPr>
      </w:pPr>
      <w:r w:rsidRPr="00CD59D4">
        <w:rPr>
          <w:rFonts w:hint="eastAsia"/>
          <w:b/>
          <w:bCs/>
        </w:rPr>
        <w:t>联系人：</w:t>
      </w:r>
      <w:r>
        <w:rPr>
          <w:rFonts w:hint="eastAsia"/>
          <w:b/>
          <w:bCs/>
        </w:rPr>
        <w:t xml:space="preserve"> </w:t>
      </w:r>
      <w:r>
        <w:rPr>
          <w:b/>
          <w:bCs/>
        </w:rPr>
        <w:t xml:space="preserve">                                     </w:t>
      </w:r>
      <w:r w:rsidRPr="00CD59D4">
        <w:rPr>
          <w:rFonts w:hint="eastAsia"/>
          <w:b/>
          <w:bCs/>
        </w:rPr>
        <w:t>联系人：</w:t>
      </w:r>
    </w:p>
    <w:p w14:paraId="096C2082" w14:textId="5B2805A6" w:rsidR="002236D3" w:rsidRDefault="007D6D88" w:rsidP="00CD59D4">
      <w:pPr>
        <w:tabs>
          <w:tab w:val="left" w:pos="709"/>
        </w:tabs>
        <w:spacing w:line="360" w:lineRule="exact"/>
        <w:ind w:firstLineChars="300" w:firstLine="632"/>
        <w:rPr>
          <w:rFonts w:ascii="宋体" w:hAnsi="宋体"/>
          <w:b/>
          <w:szCs w:val="21"/>
        </w:rPr>
      </w:pPr>
      <w:r>
        <w:rPr>
          <w:rFonts w:ascii="宋体" w:hAnsi="宋体" w:hint="eastAsia"/>
          <w:b/>
          <w:szCs w:val="21"/>
        </w:rPr>
        <w:t>联系电话：                                    联系电话：</w:t>
      </w:r>
    </w:p>
    <w:p w14:paraId="1C87D117" w14:textId="77777777" w:rsidR="00CD59D4" w:rsidRDefault="00CD59D4" w:rsidP="00CD59D4">
      <w:pPr>
        <w:tabs>
          <w:tab w:val="left" w:pos="709"/>
        </w:tabs>
        <w:spacing w:line="360" w:lineRule="exact"/>
        <w:ind w:firstLineChars="300" w:firstLine="632"/>
        <w:rPr>
          <w:rFonts w:ascii="宋体" w:hAnsi="宋体"/>
          <w:b/>
          <w:szCs w:val="21"/>
        </w:rPr>
      </w:pPr>
    </w:p>
    <w:p w14:paraId="4806377E" w14:textId="6C3A8832" w:rsidR="002236D3" w:rsidRPr="00792F80" w:rsidRDefault="007D6D88" w:rsidP="00CD59D4">
      <w:pPr>
        <w:tabs>
          <w:tab w:val="left" w:pos="709"/>
        </w:tabs>
        <w:spacing w:line="360" w:lineRule="exact"/>
        <w:ind w:firstLineChars="300" w:firstLine="632"/>
        <w:rPr>
          <w:rFonts w:ascii="宋体"/>
          <w:b/>
          <w:szCs w:val="21"/>
        </w:rPr>
      </w:pPr>
      <w:r>
        <w:rPr>
          <w:rFonts w:ascii="宋体" w:hAnsi="宋体" w:hint="eastAsia"/>
          <w:b/>
          <w:szCs w:val="21"/>
        </w:rPr>
        <w:t>日期：                                        日期：</w:t>
      </w:r>
      <w:bookmarkStart w:id="18" w:name="_Toc26873"/>
    </w:p>
    <w:p w14:paraId="318BBF01" w14:textId="77777777" w:rsidR="002236D3" w:rsidRDefault="007D6D88">
      <w:pPr>
        <w:pStyle w:val="1"/>
      </w:pPr>
      <w:r>
        <w:rPr>
          <w:rFonts w:hint="eastAsia"/>
        </w:rPr>
        <w:lastRenderedPageBreak/>
        <w:t>第四章投标文件格式</w:t>
      </w:r>
      <w:bookmarkEnd w:id="18"/>
    </w:p>
    <w:p w14:paraId="592B6839" w14:textId="77777777" w:rsidR="002236D3" w:rsidRDefault="002236D3">
      <w:pPr>
        <w:spacing w:line="360" w:lineRule="auto"/>
        <w:jc w:val="center"/>
        <w:rPr>
          <w:rFonts w:ascii="仿宋" w:eastAsia="仿宋" w:hAnsi="仿宋"/>
          <w:b/>
          <w:spacing w:val="20"/>
          <w:sz w:val="36"/>
          <w:szCs w:val="36"/>
        </w:rPr>
      </w:pPr>
    </w:p>
    <w:p w14:paraId="714A2AE5" w14:textId="77777777" w:rsidR="002236D3" w:rsidRDefault="002236D3">
      <w:pPr>
        <w:spacing w:line="360" w:lineRule="auto"/>
        <w:jc w:val="center"/>
        <w:rPr>
          <w:rFonts w:ascii="仿宋" w:eastAsia="仿宋" w:hAnsi="仿宋"/>
          <w:b/>
          <w:spacing w:val="20"/>
          <w:sz w:val="36"/>
          <w:szCs w:val="36"/>
        </w:rPr>
      </w:pPr>
    </w:p>
    <w:p w14:paraId="455C8B60" w14:textId="77777777" w:rsidR="002236D3" w:rsidRDefault="007D6D88">
      <w:pPr>
        <w:spacing w:line="360" w:lineRule="auto"/>
        <w:jc w:val="center"/>
        <w:rPr>
          <w:rFonts w:ascii="仿宋" w:eastAsia="仿宋" w:hAnsi="仿宋"/>
          <w:b/>
          <w:spacing w:val="20"/>
          <w:sz w:val="36"/>
          <w:szCs w:val="36"/>
        </w:rPr>
      </w:pPr>
      <w:r>
        <w:rPr>
          <w:rFonts w:ascii="仿宋" w:eastAsia="仿宋" w:hAnsi="仿宋" w:hint="eastAsia"/>
          <w:b/>
          <w:spacing w:val="20"/>
          <w:sz w:val="36"/>
          <w:szCs w:val="36"/>
        </w:rPr>
        <w:t>采购</w:t>
      </w:r>
    </w:p>
    <w:p w14:paraId="0A5BC934" w14:textId="77777777" w:rsidR="002236D3" w:rsidRDefault="002236D3">
      <w:pPr>
        <w:spacing w:line="360" w:lineRule="auto"/>
        <w:rPr>
          <w:rFonts w:ascii="宋体"/>
          <w:sz w:val="24"/>
        </w:rPr>
      </w:pPr>
    </w:p>
    <w:p w14:paraId="7E4295DF" w14:textId="77777777" w:rsidR="002236D3" w:rsidRDefault="002236D3">
      <w:pPr>
        <w:spacing w:line="360" w:lineRule="auto"/>
        <w:rPr>
          <w:rFonts w:ascii="宋体"/>
          <w:sz w:val="24"/>
        </w:rPr>
      </w:pPr>
    </w:p>
    <w:p w14:paraId="5B7C7EE0" w14:textId="77777777" w:rsidR="002236D3" w:rsidRDefault="007D6D88">
      <w:pPr>
        <w:spacing w:line="900" w:lineRule="auto"/>
        <w:jc w:val="center"/>
        <w:rPr>
          <w:rFonts w:ascii="宋体"/>
          <w:b/>
          <w:sz w:val="96"/>
          <w:szCs w:val="72"/>
        </w:rPr>
      </w:pPr>
      <w:r>
        <w:rPr>
          <w:rFonts w:ascii="宋体" w:hAnsi="宋体" w:hint="eastAsia"/>
          <w:b/>
          <w:sz w:val="96"/>
          <w:szCs w:val="72"/>
        </w:rPr>
        <w:t>投</w:t>
      </w:r>
    </w:p>
    <w:p w14:paraId="521C42BF" w14:textId="77777777" w:rsidR="002236D3" w:rsidRDefault="007D6D88">
      <w:pPr>
        <w:spacing w:line="900" w:lineRule="auto"/>
        <w:jc w:val="center"/>
        <w:rPr>
          <w:rFonts w:ascii="宋体"/>
          <w:b/>
          <w:sz w:val="96"/>
          <w:szCs w:val="72"/>
        </w:rPr>
      </w:pPr>
      <w:r>
        <w:rPr>
          <w:rFonts w:ascii="宋体" w:hAnsi="宋体" w:hint="eastAsia"/>
          <w:b/>
          <w:sz w:val="96"/>
          <w:szCs w:val="72"/>
        </w:rPr>
        <w:t>标</w:t>
      </w:r>
    </w:p>
    <w:p w14:paraId="21397E64" w14:textId="77777777" w:rsidR="002236D3" w:rsidRDefault="007D6D88">
      <w:pPr>
        <w:spacing w:line="900" w:lineRule="auto"/>
        <w:jc w:val="center"/>
        <w:rPr>
          <w:rFonts w:ascii="宋体"/>
          <w:b/>
          <w:sz w:val="96"/>
          <w:szCs w:val="72"/>
        </w:rPr>
      </w:pPr>
      <w:r>
        <w:rPr>
          <w:rFonts w:ascii="宋体" w:hAnsi="宋体" w:hint="eastAsia"/>
          <w:b/>
          <w:sz w:val="96"/>
          <w:szCs w:val="72"/>
        </w:rPr>
        <w:t>文</w:t>
      </w:r>
    </w:p>
    <w:p w14:paraId="35B29679" w14:textId="77777777" w:rsidR="002236D3" w:rsidRDefault="007D6D88">
      <w:pPr>
        <w:spacing w:line="900" w:lineRule="auto"/>
        <w:jc w:val="center"/>
        <w:rPr>
          <w:rFonts w:ascii="宋体"/>
          <w:b/>
          <w:sz w:val="96"/>
          <w:szCs w:val="72"/>
        </w:rPr>
      </w:pPr>
      <w:r>
        <w:rPr>
          <w:rFonts w:ascii="宋体" w:hAnsi="宋体" w:hint="eastAsia"/>
          <w:b/>
          <w:sz w:val="96"/>
          <w:szCs w:val="72"/>
        </w:rPr>
        <w:t>件</w:t>
      </w:r>
    </w:p>
    <w:p w14:paraId="1F437920" w14:textId="77777777" w:rsidR="002236D3" w:rsidRDefault="002236D3">
      <w:pPr>
        <w:spacing w:line="360" w:lineRule="auto"/>
        <w:rPr>
          <w:rFonts w:ascii="宋体"/>
          <w:sz w:val="24"/>
        </w:rPr>
      </w:pPr>
    </w:p>
    <w:p w14:paraId="7A8A79F1" w14:textId="77777777" w:rsidR="002236D3" w:rsidRDefault="007D6D88">
      <w:pPr>
        <w:spacing w:line="360" w:lineRule="auto"/>
        <w:ind w:firstLineChars="49" w:firstLine="148"/>
        <w:rPr>
          <w:rFonts w:ascii="宋体"/>
          <w:b/>
          <w:sz w:val="30"/>
          <w:szCs w:val="30"/>
        </w:rPr>
      </w:pPr>
      <w:r>
        <w:rPr>
          <w:rFonts w:ascii="宋体" w:hAnsi="宋体" w:hint="eastAsia"/>
          <w:b/>
          <w:sz w:val="30"/>
          <w:szCs w:val="30"/>
        </w:rPr>
        <w:t>采购人名称：</w:t>
      </w:r>
    </w:p>
    <w:p w14:paraId="2D751108" w14:textId="77777777" w:rsidR="002236D3" w:rsidRDefault="002236D3">
      <w:pPr>
        <w:spacing w:line="360" w:lineRule="auto"/>
        <w:rPr>
          <w:rFonts w:ascii="宋体"/>
          <w:b/>
          <w:sz w:val="30"/>
          <w:szCs w:val="30"/>
        </w:rPr>
      </w:pPr>
    </w:p>
    <w:p w14:paraId="7F1B2AC2" w14:textId="77777777" w:rsidR="002236D3" w:rsidRDefault="007D6D88">
      <w:pPr>
        <w:spacing w:line="360" w:lineRule="auto"/>
        <w:ind w:firstLineChars="49" w:firstLine="148"/>
        <w:rPr>
          <w:rFonts w:ascii="宋体"/>
          <w:b/>
          <w:sz w:val="30"/>
          <w:szCs w:val="30"/>
        </w:rPr>
      </w:pPr>
      <w:r>
        <w:rPr>
          <w:rFonts w:ascii="宋体" w:hAnsi="宋体" w:hint="eastAsia"/>
          <w:b/>
          <w:sz w:val="30"/>
          <w:szCs w:val="30"/>
        </w:rPr>
        <w:t>投标人名称：</w:t>
      </w:r>
      <w:r>
        <w:rPr>
          <w:rFonts w:ascii="宋体" w:hAnsi="宋体" w:hint="eastAsia"/>
          <w:b/>
          <w:sz w:val="30"/>
          <w:szCs w:val="30"/>
          <w:u w:val="single"/>
        </w:rPr>
        <w:t>（加盖公章）</w:t>
      </w:r>
    </w:p>
    <w:p w14:paraId="50443FEC" w14:textId="77777777" w:rsidR="002236D3" w:rsidRDefault="002236D3">
      <w:pPr>
        <w:spacing w:line="360" w:lineRule="auto"/>
        <w:rPr>
          <w:rFonts w:ascii="宋体"/>
          <w:b/>
          <w:sz w:val="30"/>
          <w:szCs w:val="30"/>
        </w:rPr>
      </w:pPr>
    </w:p>
    <w:p w14:paraId="65552CDB" w14:textId="77777777" w:rsidR="002236D3" w:rsidRDefault="007D6D88">
      <w:pPr>
        <w:spacing w:line="360" w:lineRule="auto"/>
        <w:ind w:firstLineChars="49" w:firstLine="148"/>
        <w:rPr>
          <w:rFonts w:ascii="宋体"/>
          <w:b/>
          <w:sz w:val="30"/>
          <w:szCs w:val="30"/>
        </w:rPr>
      </w:pPr>
      <w:r>
        <w:rPr>
          <w:rFonts w:ascii="宋体" w:hAnsi="宋体" w:hint="eastAsia"/>
          <w:b/>
          <w:sz w:val="30"/>
          <w:szCs w:val="30"/>
        </w:rPr>
        <w:t>法定代表人或授权代理人：</w:t>
      </w:r>
      <w:r>
        <w:rPr>
          <w:rFonts w:ascii="宋体" w:hAnsi="宋体"/>
          <w:b/>
          <w:sz w:val="30"/>
          <w:szCs w:val="30"/>
          <w:u w:val="single"/>
        </w:rPr>
        <w:t xml:space="preserve">                       (</w:t>
      </w:r>
      <w:r>
        <w:rPr>
          <w:rFonts w:ascii="宋体" w:hAnsi="宋体" w:hint="eastAsia"/>
          <w:b/>
          <w:sz w:val="30"/>
          <w:szCs w:val="30"/>
          <w:u w:val="single"/>
        </w:rPr>
        <w:t>签字或盖章</w:t>
      </w:r>
      <w:r>
        <w:rPr>
          <w:rFonts w:ascii="宋体" w:hAnsi="宋体"/>
          <w:b/>
          <w:sz w:val="30"/>
          <w:szCs w:val="30"/>
          <w:u w:val="single"/>
        </w:rPr>
        <w:t xml:space="preserve">)         </w:t>
      </w:r>
    </w:p>
    <w:p w14:paraId="0FA6AB86" w14:textId="77777777" w:rsidR="002236D3" w:rsidRDefault="002236D3">
      <w:pPr>
        <w:spacing w:line="360" w:lineRule="auto"/>
        <w:rPr>
          <w:rFonts w:ascii="仿宋_GB2312" w:eastAsia="仿宋_GB2312"/>
          <w:sz w:val="30"/>
          <w:szCs w:val="30"/>
        </w:rPr>
      </w:pPr>
    </w:p>
    <w:p w14:paraId="080EDE9E" w14:textId="77777777" w:rsidR="002236D3" w:rsidRDefault="007D6D88">
      <w:pPr>
        <w:spacing w:line="360" w:lineRule="auto"/>
        <w:jc w:val="center"/>
        <w:rPr>
          <w:rFonts w:ascii="宋体"/>
          <w:b/>
          <w:sz w:val="30"/>
          <w:szCs w:val="30"/>
        </w:rPr>
      </w:pPr>
      <w:r>
        <w:rPr>
          <w:rFonts w:ascii="宋体" w:hAnsi="宋体" w:hint="eastAsia"/>
          <w:b/>
          <w:sz w:val="30"/>
          <w:szCs w:val="30"/>
        </w:rPr>
        <w:t>日期：  年  月  日</w:t>
      </w:r>
    </w:p>
    <w:p w14:paraId="3D7F09F2" w14:textId="77777777" w:rsidR="002236D3" w:rsidRDefault="002236D3">
      <w:pPr>
        <w:spacing w:line="360" w:lineRule="auto"/>
        <w:jc w:val="center"/>
        <w:rPr>
          <w:rFonts w:ascii="宋体"/>
          <w:b/>
          <w:sz w:val="30"/>
          <w:szCs w:val="30"/>
        </w:rPr>
      </w:pPr>
    </w:p>
    <w:p w14:paraId="4DAD6BBE" w14:textId="77777777" w:rsidR="002236D3" w:rsidRDefault="002236D3">
      <w:pPr>
        <w:spacing w:line="360" w:lineRule="auto"/>
        <w:jc w:val="center"/>
        <w:rPr>
          <w:rFonts w:ascii="宋体"/>
          <w:sz w:val="24"/>
        </w:rPr>
      </w:pPr>
    </w:p>
    <w:p w14:paraId="110B4845" w14:textId="77777777" w:rsidR="002236D3" w:rsidRDefault="007D6D88">
      <w:pPr>
        <w:jc w:val="center"/>
        <w:rPr>
          <w:b/>
          <w:sz w:val="30"/>
          <w:szCs w:val="30"/>
        </w:rPr>
      </w:pPr>
      <w:r>
        <w:rPr>
          <w:rFonts w:hint="eastAsia"/>
          <w:b/>
          <w:sz w:val="30"/>
          <w:szCs w:val="30"/>
        </w:rPr>
        <w:t>目录</w:t>
      </w:r>
    </w:p>
    <w:p w14:paraId="78E03649" w14:textId="77777777" w:rsidR="002236D3" w:rsidRDefault="007D6D88">
      <w:pPr>
        <w:spacing w:line="480" w:lineRule="auto"/>
        <w:ind w:firstLineChars="200" w:firstLine="480"/>
        <w:rPr>
          <w:rFonts w:ascii="宋体"/>
          <w:sz w:val="24"/>
        </w:rPr>
      </w:pPr>
      <w:r>
        <w:rPr>
          <w:rFonts w:ascii="宋体" w:hAnsi="宋体" w:hint="eastAsia"/>
          <w:sz w:val="24"/>
        </w:rPr>
        <w:t>一、投标函</w:t>
      </w:r>
    </w:p>
    <w:p w14:paraId="4C8F89B4" w14:textId="77777777" w:rsidR="002236D3" w:rsidRDefault="007D6D88">
      <w:pPr>
        <w:spacing w:line="480" w:lineRule="auto"/>
        <w:ind w:firstLineChars="200" w:firstLine="480"/>
        <w:rPr>
          <w:rFonts w:ascii="宋体"/>
          <w:sz w:val="24"/>
        </w:rPr>
      </w:pPr>
      <w:r>
        <w:rPr>
          <w:rFonts w:ascii="宋体" w:hAnsi="宋体" w:hint="eastAsia"/>
          <w:sz w:val="24"/>
        </w:rPr>
        <w:t>二、货物报价表</w:t>
      </w:r>
    </w:p>
    <w:p w14:paraId="39A2898B" w14:textId="77777777" w:rsidR="002236D3" w:rsidRDefault="007D6D88">
      <w:pPr>
        <w:spacing w:line="480" w:lineRule="auto"/>
        <w:ind w:firstLineChars="200" w:firstLine="480"/>
        <w:rPr>
          <w:rFonts w:ascii="宋体"/>
          <w:sz w:val="24"/>
        </w:rPr>
      </w:pPr>
      <w:r>
        <w:rPr>
          <w:rFonts w:ascii="宋体" w:hAnsi="宋体" w:hint="eastAsia"/>
          <w:sz w:val="24"/>
        </w:rPr>
        <w:t>三、技术参数</w:t>
      </w:r>
    </w:p>
    <w:p w14:paraId="2B837A74" w14:textId="77777777" w:rsidR="002236D3" w:rsidRDefault="007D6D88">
      <w:pPr>
        <w:spacing w:line="480" w:lineRule="auto"/>
        <w:ind w:firstLineChars="200" w:firstLine="480"/>
        <w:rPr>
          <w:rFonts w:ascii="宋体"/>
          <w:sz w:val="24"/>
        </w:rPr>
      </w:pPr>
      <w:r>
        <w:rPr>
          <w:rFonts w:ascii="宋体" w:hAnsi="宋体" w:hint="eastAsia"/>
          <w:sz w:val="24"/>
        </w:rPr>
        <w:t>四、产品标配清单、选配件及耗材价格</w:t>
      </w:r>
    </w:p>
    <w:p w14:paraId="6DFD8FA0" w14:textId="77777777" w:rsidR="002236D3" w:rsidRDefault="007D6D88">
      <w:pPr>
        <w:spacing w:line="480" w:lineRule="auto"/>
        <w:ind w:firstLineChars="200" w:firstLine="480"/>
        <w:rPr>
          <w:rFonts w:ascii="宋体"/>
          <w:sz w:val="24"/>
        </w:rPr>
      </w:pPr>
      <w:r>
        <w:rPr>
          <w:rFonts w:ascii="宋体" w:hAnsi="宋体" w:hint="eastAsia"/>
          <w:sz w:val="24"/>
        </w:rPr>
        <w:t>五、供货及投标技术方案</w:t>
      </w:r>
    </w:p>
    <w:p w14:paraId="337BE503" w14:textId="77777777" w:rsidR="002236D3" w:rsidRDefault="007D6D88">
      <w:pPr>
        <w:spacing w:line="480" w:lineRule="auto"/>
        <w:ind w:firstLineChars="200" w:firstLine="480"/>
        <w:rPr>
          <w:rFonts w:ascii="宋体"/>
          <w:sz w:val="24"/>
        </w:rPr>
      </w:pPr>
      <w:r>
        <w:rPr>
          <w:rFonts w:ascii="宋体" w:hAnsi="宋体" w:hint="eastAsia"/>
          <w:sz w:val="24"/>
        </w:rPr>
        <w:t>六、资格证明文件</w:t>
      </w:r>
    </w:p>
    <w:p w14:paraId="330D6F8B" w14:textId="77777777" w:rsidR="002236D3" w:rsidRDefault="007D6D88">
      <w:pPr>
        <w:spacing w:line="480" w:lineRule="auto"/>
        <w:ind w:firstLineChars="200" w:firstLine="480"/>
        <w:rPr>
          <w:rFonts w:ascii="宋体"/>
          <w:sz w:val="24"/>
        </w:rPr>
      </w:pPr>
      <w:r>
        <w:rPr>
          <w:rFonts w:ascii="宋体" w:hAnsi="宋体" w:hint="eastAsia"/>
          <w:sz w:val="24"/>
        </w:rPr>
        <w:t>七、投标产品彩页</w:t>
      </w:r>
    </w:p>
    <w:p w14:paraId="257CFDF7" w14:textId="77777777" w:rsidR="002236D3" w:rsidRDefault="002236D3">
      <w:pPr>
        <w:spacing w:line="360" w:lineRule="auto"/>
        <w:ind w:firstLineChars="200" w:firstLine="480"/>
        <w:rPr>
          <w:rFonts w:ascii="宋体"/>
          <w:sz w:val="24"/>
        </w:rPr>
      </w:pPr>
    </w:p>
    <w:p w14:paraId="4727B7BC" w14:textId="77777777" w:rsidR="002236D3" w:rsidRDefault="002236D3">
      <w:pPr>
        <w:spacing w:line="360" w:lineRule="auto"/>
        <w:ind w:firstLineChars="200" w:firstLine="480"/>
        <w:rPr>
          <w:rFonts w:ascii="宋体"/>
          <w:sz w:val="24"/>
        </w:rPr>
      </w:pPr>
    </w:p>
    <w:p w14:paraId="59C07A51" w14:textId="77777777" w:rsidR="002236D3" w:rsidRDefault="002236D3">
      <w:pPr>
        <w:spacing w:line="360" w:lineRule="auto"/>
        <w:ind w:firstLineChars="200" w:firstLine="480"/>
        <w:rPr>
          <w:rFonts w:ascii="宋体"/>
          <w:sz w:val="24"/>
        </w:rPr>
      </w:pPr>
    </w:p>
    <w:p w14:paraId="48215928" w14:textId="77777777" w:rsidR="002236D3" w:rsidRDefault="002236D3">
      <w:pPr>
        <w:spacing w:line="360" w:lineRule="auto"/>
        <w:ind w:firstLineChars="200" w:firstLine="480"/>
        <w:rPr>
          <w:rFonts w:ascii="宋体"/>
          <w:sz w:val="24"/>
        </w:rPr>
      </w:pPr>
    </w:p>
    <w:p w14:paraId="4266244E" w14:textId="77777777" w:rsidR="002236D3" w:rsidRDefault="002236D3">
      <w:pPr>
        <w:spacing w:line="360" w:lineRule="auto"/>
        <w:ind w:firstLineChars="200" w:firstLine="480"/>
        <w:rPr>
          <w:rFonts w:ascii="宋体"/>
          <w:sz w:val="24"/>
        </w:rPr>
      </w:pPr>
    </w:p>
    <w:p w14:paraId="638B96D5" w14:textId="77777777" w:rsidR="002236D3" w:rsidRDefault="002236D3">
      <w:pPr>
        <w:spacing w:line="360" w:lineRule="auto"/>
        <w:ind w:firstLineChars="200" w:firstLine="480"/>
        <w:rPr>
          <w:rFonts w:ascii="宋体"/>
          <w:sz w:val="24"/>
        </w:rPr>
      </w:pPr>
    </w:p>
    <w:p w14:paraId="7D2642B1" w14:textId="77777777" w:rsidR="002236D3" w:rsidRDefault="002236D3">
      <w:pPr>
        <w:spacing w:line="360" w:lineRule="auto"/>
        <w:ind w:firstLineChars="200" w:firstLine="480"/>
        <w:rPr>
          <w:rFonts w:ascii="宋体"/>
          <w:sz w:val="24"/>
        </w:rPr>
      </w:pPr>
    </w:p>
    <w:p w14:paraId="3FD96DEC" w14:textId="77777777" w:rsidR="002236D3" w:rsidRDefault="002236D3">
      <w:pPr>
        <w:spacing w:line="360" w:lineRule="auto"/>
        <w:ind w:firstLineChars="200" w:firstLine="480"/>
        <w:rPr>
          <w:rFonts w:ascii="宋体"/>
          <w:sz w:val="24"/>
        </w:rPr>
      </w:pPr>
    </w:p>
    <w:p w14:paraId="135AC6B0" w14:textId="77777777" w:rsidR="002236D3" w:rsidRDefault="002236D3">
      <w:pPr>
        <w:spacing w:line="360" w:lineRule="auto"/>
        <w:ind w:firstLineChars="200" w:firstLine="480"/>
        <w:rPr>
          <w:rFonts w:ascii="宋体"/>
          <w:sz w:val="24"/>
        </w:rPr>
      </w:pPr>
    </w:p>
    <w:p w14:paraId="1C84FA26" w14:textId="77777777" w:rsidR="002236D3" w:rsidRDefault="002236D3">
      <w:pPr>
        <w:spacing w:line="360" w:lineRule="auto"/>
        <w:ind w:firstLineChars="200" w:firstLine="480"/>
        <w:rPr>
          <w:rFonts w:ascii="宋体"/>
          <w:sz w:val="24"/>
        </w:rPr>
      </w:pPr>
    </w:p>
    <w:p w14:paraId="347D3DBA" w14:textId="77777777" w:rsidR="002236D3" w:rsidRDefault="002236D3">
      <w:pPr>
        <w:spacing w:line="360" w:lineRule="auto"/>
        <w:ind w:firstLineChars="200" w:firstLine="480"/>
        <w:rPr>
          <w:rFonts w:ascii="宋体"/>
          <w:sz w:val="24"/>
        </w:rPr>
      </w:pPr>
    </w:p>
    <w:p w14:paraId="43B5CBB5" w14:textId="77777777" w:rsidR="002236D3" w:rsidRDefault="002236D3">
      <w:pPr>
        <w:spacing w:line="360" w:lineRule="auto"/>
        <w:ind w:firstLineChars="200" w:firstLine="480"/>
        <w:rPr>
          <w:rFonts w:ascii="宋体"/>
          <w:sz w:val="24"/>
        </w:rPr>
      </w:pPr>
    </w:p>
    <w:p w14:paraId="3054AF01" w14:textId="77777777" w:rsidR="002236D3" w:rsidRDefault="002236D3">
      <w:pPr>
        <w:spacing w:line="360" w:lineRule="auto"/>
        <w:ind w:firstLineChars="200" w:firstLine="480"/>
        <w:rPr>
          <w:rFonts w:ascii="宋体"/>
          <w:sz w:val="24"/>
        </w:rPr>
      </w:pPr>
    </w:p>
    <w:p w14:paraId="3BCA8172" w14:textId="77777777" w:rsidR="002236D3" w:rsidRDefault="002236D3">
      <w:pPr>
        <w:spacing w:line="360" w:lineRule="auto"/>
        <w:ind w:firstLineChars="200" w:firstLine="480"/>
        <w:rPr>
          <w:rFonts w:ascii="宋体"/>
          <w:sz w:val="24"/>
        </w:rPr>
      </w:pPr>
    </w:p>
    <w:p w14:paraId="62D4C236" w14:textId="77777777" w:rsidR="002236D3" w:rsidRDefault="002236D3">
      <w:pPr>
        <w:spacing w:line="360" w:lineRule="auto"/>
        <w:ind w:firstLineChars="200" w:firstLine="480"/>
        <w:rPr>
          <w:rFonts w:ascii="宋体"/>
          <w:sz w:val="24"/>
        </w:rPr>
      </w:pPr>
    </w:p>
    <w:p w14:paraId="172B7C9E" w14:textId="77777777" w:rsidR="002236D3" w:rsidRDefault="002236D3">
      <w:pPr>
        <w:spacing w:line="360" w:lineRule="auto"/>
        <w:ind w:firstLineChars="200" w:firstLine="480"/>
        <w:rPr>
          <w:rFonts w:ascii="宋体"/>
          <w:sz w:val="24"/>
        </w:rPr>
      </w:pPr>
    </w:p>
    <w:p w14:paraId="7A587B8F" w14:textId="77777777" w:rsidR="002236D3" w:rsidRDefault="002236D3">
      <w:pPr>
        <w:spacing w:line="360" w:lineRule="auto"/>
        <w:ind w:firstLineChars="200" w:firstLine="480"/>
        <w:rPr>
          <w:rFonts w:ascii="宋体"/>
          <w:sz w:val="24"/>
        </w:rPr>
      </w:pPr>
    </w:p>
    <w:p w14:paraId="2F8905B3" w14:textId="77777777" w:rsidR="002236D3" w:rsidRDefault="002236D3">
      <w:pPr>
        <w:spacing w:line="360" w:lineRule="auto"/>
        <w:ind w:firstLineChars="200" w:firstLine="480"/>
        <w:rPr>
          <w:rFonts w:ascii="宋体"/>
          <w:sz w:val="24"/>
        </w:rPr>
      </w:pPr>
    </w:p>
    <w:p w14:paraId="36AC7B78" w14:textId="77777777" w:rsidR="002236D3" w:rsidRDefault="002236D3">
      <w:pPr>
        <w:spacing w:line="360" w:lineRule="auto"/>
        <w:ind w:firstLineChars="200" w:firstLine="480"/>
        <w:rPr>
          <w:rFonts w:ascii="宋体"/>
          <w:sz w:val="24"/>
        </w:rPr>
      </w:pPr>
    </w:p>
    <w:p w14:paraId="12098376" w14:textId="77777777" w:rsidR="002236D3" w:rsidRDefault="007D6D88">
      <w:pPr>
        <w:pStyle w:val="3"/>
        <w:jc w:val="center"/>
      </w:pPr>
      <w:bookmarkStart w:id="19" w:name="_Toc13905"/>
      <w:r>
        <w:rPr>
          <w:rFonts w:hint="eastAsia"/>
        </w:rPr>
        <w:t>一、投标函</w:t>
      </w:r>
      <w:bookmarkEnd w:id="19"/>
    </w:p>
    <w:p w14:paraId="120509AE" w14:textId="77777777" w:rsidR="002236D3" w:rsidRDefault="007D6D88">
      <w:pPr>
        <w:tabs>
          <w:tab w:val="left" w:pos="5580"/>
        </w:tabs>
        <w:spacing w:before="120" w:line="360" w:lineRule="auto"/>
        <w:rPr>
          <w:rFonts w:ascii="宋体"/>
          <w:szCs w:val="21"/>
        </w:rPr>
      </w:pPr>
      <w:r>
        <w:rPr>
          <w:rFonts w:ascii="宋体" w:hAnsi="宋体" w:hint="eastAsia"/>
          <w:szCs w:val="21"/>
        </w:rPr>
        <w:t>致：</w:t>
      </w:r>
    </w:p>
    <w:p w14:paraId="66511A72" w14:textId="77777777" w:rsidR="002236D3" w:rsidRDefault="007D6D88">
      <w:pPr>
        <w:pStyle w:val="ae"/>
        <w:tabs>
          <w:tab w:val="left" w:pos="5580"/>
        </w:tabs>
        <w:spacing w:line="360" w:lineRule="auto"/>
        <w:ind w:firstLineChars="200" w:firstLine="420"/>
        <w:rPr>
          <w:rFonts w:hAnsi="宋体"/>
          <w:szCs w:val="21"/>
        </w:rPr>
      </w:pPr>
      <w:r>
        <w:rPr>
          <w:rFonts w:hAnsi="宋体"/>
          <w:szCs w:val="21"/>
        </w:rPr>
        <w:t>1</w:t>
      </w:r>
      <w:r>
        <w:rPr>
          <w:rFonts w:hAnsi="宋体" w:hint="eastAsia"/>
          <w:szCs w:val="21"/>
        </w:rPr>
        <w:t>、根据贵方招标公告，我方决定参加贵方组织的项目的招标采购活动。我方授权</w:t>
      </w:r>
      <w:r>
        <w:rPr>
          <w:rFonts w:hAnsi="宋体"/>
          <w:szCs w:val="21"/>
        </w:rPr>
        <w:t>(</w:t>
      </w:r>
      <w:r>
        <w:rPr>
          <w:rFonts w:hAnsi="宋体" w:hint="eastAsia"/>
          <w:szCs w:val="21"/>
        </w:rPr>
        <w:t>姓名和职务</w:t>
      </w:r>
      <w:r>
        <w:rPr>
          <w:rFonts w:hAnsi="宋体"/>
          <w:szCs w:val="21"/>
        </w:rPr>
        <w:t>)</w:t>
      </w:r>
      <w:r>
        <w:rPr>
          <w:rFonts w:hAnsi="宋体" w:hint="eastAsia"/>
          <w:szCs w:val="21"/>
        </w:rPr>
        <w:t>代表我方（投标人的名称）全权处理本项目投标的有关事宜。</w:t>
      </w:r>
    </w:p>
    <w:p w14:paraId="50707722" w14:textId="77777777" w:rsidR="002236D3" w:rsidRDefault="007D6D88">
      <w:pPr>
        <w:pStyle w:val="ae"/>
        <w:tabs>
          <w:tab w:val="left" w:pos="5580"/>
        </w:tabs>
        <w:spacing w:line="360" w:lineRule="auto"/>
        <w:ind w:firstLineChars="200" w:firstLine="420"/>
        <w:rPr>
          <w:rFonts w:hAnsi="宋体"/>
          <w:szCs w:val="21"/>
        </w:rPr>
      </w:pPr>
      <w:r>
        <w:rPr>
          <w:rFonts w:hAnsi="宋体"/>
          <w:szCs w:val="21"/>
        </w:rPr>
        <w:t>2</w:t>
      </w:r>
      <w:r>
        <w:rPr>
          <w:rFonts w:hAnsi="宋体" w:hint="eastAsia"/>
          <w:szCs w:val="21"/>
        </w:rPr>
        <w:t>、我方愿意按照招标文件规定的各项要求，向采购人提供所需的货物与服务，总投标价为人民币（大写）</w:t>
      </w:r>
      <w:r>
        <w:rPr>
          <w:rFonts w:hAnsi="宋体" w:hint="eastAsia"/>
          <w:szCs w:val="21"/>
          <w:u w:val="single"/>
        </w:rPr>
        <w:t>；</w:t>
      </w:r>
      <w:r>
        <w:rPr>
          <w:rFonts w:hAnsi="宋体"/>
          <w:szCs w:val="21"/>
        </w:rPr>
        <w:t>(</w:t>
      </w:r>
      <w:r>
        <w:rPr>
          <w:rFonts w:hAnsi="宋体" w:hint="eastAsia"/>
          <w:szCs w:val="21"/>
        </w:rPr>
        <w:t>小写</w:t>
      </w:r>
      <w:r>
        <w:rPr>
          <w:rFonts w:hAnsi="宋体"/>
          <w:szCs w:val="21"/>
        </w:rPr>
        <w:t>)</w:t>
      </w:r>
      <w:r>
        <w:rPr>
          <w:rFonts w:hAnsi="宋体" w:hint="eastAsia"/>
          <w:szCs w:val="21"/>
        </w:rPr>
        <w:t>。</w:t>
      </w:r>
    </w:p>
    <w:p w14:paraId="05972687" w14:textId="77777777" w:rsidR="002236D3" w:rsidRDefault="007D6D88">
      <w:pPr>
        <w:pStyle w:val="ae"/>
        <w:tabs>
          <w:tab w:val="left" w:pos="5580"/>
        </w:tabs>
        <w:spacing w:line="360" w:lineRule="auto"/>
        <w:ind w:firstLineChars="200" w:firstLine="420"/>
        <w:rPr>
          <w:rFonts w:hAnsi="宋体"/>
          <w:szCs w:val="21"/>
        </w:rPr>
      </w:pPr>
      <w:r>
        <w:rPr>
          <w:rFonts w:hAnsi="宋体"/>
          <w:szCs w:val="21"/>
        </w:rPr>
        <w:t>3</w:t>
      </w:r>
      <w:r>
        <w:rPr>
          <w:rFonts w:hAnsi="宋体" w:hint="eastAsia"/>
          <w:szCs w:val="21"/>
        </w:rPr>
        <w:t>、一旦我方中标，我方将严格履行合同规定的责任和义务，保证于合同签字生效后日历天内完成项目的安装、调试，并交付采购人验收、使用。</w:t>
      </w:r>
    </w:p>
    <w:p w14:paraId="12ADADFC" w14:textId="77777777" w:rsidR="002236D3" w:rsidRDefault="007D6D88">
      <w:pPr>
        <w:pStyle w:val="ae"/>
        <w:tabs>
          <w:tab w:val="left" w:pos="5580"/>
        </w:tabs>
        <w:spacing w:line="360" w:lineRule="auto"/>
        <w:ind w:firstLineChars="199" w:firstLine="394"/>
        <w:rPr>
          <w:rFonts w:hAnsi="宋体"/>
          <w:szCs w:val="21"/>
        </w:rPr>
      </w:pPr>
      <w:r>
        <w:rPr>
          <w:rFonts w:hAnsi="宋体"/>
          <w:spacing w:val="-6"/>
          <w:szCs w:val="21"/>
        </w:rPr>
        <w:t>4</w:t>
      </w:r>
      <w:r>
        <w:rPr>
          <w:rFonts w:hAnsi="宋体" w:hint="eastAsia"/>
          <w:spacing w:val="-6"/>
          <w:szCs w:val="21"/>
        </w:rPr>
        <w:t>、我方同意按照招标文件的要求，向贵方递交金额为人民币（大写）</w:t>
      </w:r>
      <w:r>
        <w:rPr>
          <w:rFonts w:hAnsi="宋体" w:hint="eastAsia"/>
          <w:szCs w:val="21"/>
        </w:rPr>
        <w:t>的投标保证金。并且承诺遵守招标文件中有关投标保证金的规定。</w:t>
      </w:r>
    </w:p>
    <w:p w14:paraId="2BF86514" w14:textId="77777777" w:rsidR="002236D3" w:rsidRDefault="007D6D88">
      <w:pPr>
        <w:pStyle w:val="ae"/>
        <w:tabs>
          <w:tab w:val="left" w:pos="5580"/>
        </w:tabs>
        <w:spacing w:line="360" w:lineRule="auto"/>
        <w:ind w:firstLineChars="199" w:firstLine="418"/>
        <w:rPr>
          <w:rFonts w:hAnsi="宋体"/>
          <w:szCs w:val="21"/>
        </w:rPr>
      </w:pPr>
      <w:r>
        <w:rPr>
          <w:rFonts w:hAnsi="宋体"/>
          <w:szCs w:val="21"/>
        </w:rPr>
        <w:t>5</w:t>
      </w:r>
      <w:r>
        <w:rPr>
          <w:rFonts w:hAnsi="宋体" w:hint="eastAsia"/>
          <w:szCs w:val="21"/>
        </w:rPr>
        <w:t>、我方为本项目提交的投标文件一式壹份。</w:t>
      </w:r>
    </w:p>
    <w:p w14:paraId="734A8382" w14:textId="77777777" w:rsidR="002236D3" w:rsidRDefault="007D6D88">
      <w:pPr>
        <w:pStyle w:val="ae"/>
        <w:tabs>
          <w:tab w:val="left" w:pos="5580"/>
        </w:tabs>
        <w:spacing w:line="360" w:lineRule="auto"/>
        <w:ind w:firstLineChars="199" w:firstLine="418"/>
        <w:rPr>
          <w:rFonts w:hAnsi="宋体"/>
          <w:szCs w:val="21"/>
        </w:rPr>
      </w:pPr>
      <w:r>
        <w:rPr>
          <w:rFonts w:hAnsi="宋体"/>
          <w:szCs w:val="21"/>
        </w:rPr>
        <w:t>6</w:t>
      </w:r>
      <w:r>
        <w:rPr>
          <w:rFonts w:hAnsi="宋体" w:hint="eastAsia"/>
          <w:szCs w:val="21"/>
        </w:rPr>
        <w:t>、我方愿意提供贵方可能另外要求的、与投标有关的文件资料，并保证我方已提供和将要提供的文件是真实的、准确的。</w:t>
      </w:r>
    </w:p>
    <w:p w14:paraId="0CA40ADD" w14:textId="77777777" w:rsidR="002236D3" w:rsidRDefault="002236D3">
      <w:pPr>
        <w:pStyle w:val="ae"/>
        <w:tabs>
          <w:tab w:val="left" w:pos="5580"/>
        </w:tabs>
        <w:spacing w:line="360" w:lineRule="auto"/>
        <w:ind w:firstLineChars="199" w:firstLine="418"/>
        <w:rPr>
          <w:rFonts w:hAnsi="宋体"/>
          <w:szCs w:val="21"/>
        </w:rPr>
      </w:pPr>
    </w:p>
    <w:p w14:paraId="0C4184D9" w14:textId="77777777" w:rsidR="002236D3" w:rsidRDefault="002236D3">
      <w:pPr>
        <w:pStyle w:val="ae"/>
        <w:tabs>
          <w:tab w:val="left" w:pos="5580"/>
        </w:tabs>
        <w:spacing w:line="360" w:lineRule="auto"/>
        <w:ind w:right="360" w:firstLineChars="1700" w:firstLine="3570"/>
        <w:rPr>
          <w:rFonts w:hAnsi="宋体"/>
          <w:szCs w:val="21"/>
        </w:rPr>
      </w:pPr>
    </w:p>
    <w:p w14:paraId="48923406" w14:textId="77777777" w:rsidR="002236D3" w:rsidRDefault="002236D3">
      <w:pPr>
        <w:pStyle w:val="ae"/>
        <w:tabs>
          <w:tab w:val="left" w:pos="5580"/>
        </w:tabs>
        <w:spacing w:line="360" w:lineRule="auto"/>
        <w:ind w:right="360" w:firstLineChars="1700" w:firstLine="3570"/>
        <w:rPr>
          <w:rFonts w:hAnsi="宋体"/>
          <w:szCs w:val="21"/>
        </w:rPr>
      </w:pPr>
    </w:p>
    <w:p w14:paraId="2BE2B70D" w14:textId="77777777" w:rsidR="002236D3" w:rsidRDefault="007D6D88">
      <w:pPr>
        <w:pStyle w:val="ae"/>
        <w:tabs>
          <w:tab w:val="left" w:pos="5580"/>
        </w:tabs>
        <w:spacing w:line="360" w:lineRule="auto"/>
        <w:ind w:right="360" w:firstLineChars="1700" w:firstLine="3570"/>
        <w:rPr>
          <w:rFonts w:hAnsi="宋体"/>
          <w:szCs w:val="21"/>
          <w:u w:val="single"/>
        </w:rPr>
      </w:pPr>
      <w:r>
        <w:rPr>
          <w:rFonts w:hAnsi="宋体" w:hint="eastAsia"/>
          <w:szCs w:val="21"/>
        </w:rPr>
        <w:t>投标人：</w:t>
      </w:r>
      <w:r>
        <w:rPr>
          <w:rFonts w:hAnsi="宋体" w:hint="eastAsia"/>
          <w:szCs w:val="21"/>
          <w:u w:val="single"/>
        </w:rPr>
        <w:t>（盖章）</w:t>
      </w:r>
    </w:p>
    <w:p w14:paraId="339544A4" w14:textId="77777777" w:rsidR="002236D3" w:rsidRDefault="007D6D88">
      <w:pPr>
        <w:pStyle w:val="ae"/>
        <w:tabs>
          <w:tab w:val="left" w:pos="5580"/>
        </w:tabs>
        <w:spacing w:line="360" w:lineRule="auto"/>
        <w:ind w:firstLineChars="200" w:firstLine="420"/>
        <w:rPr>
          <w:rFonts w:hAnsi="宋体"/>
          <w:szCs w:val="21"/>
          <w:u w:val="single"/>
        </w:rPr>
      </w:pPr>
      <w:r>
        <w:rPr>
          <w:rFonts w:hAnsi="宋体" w:hint="eastAsia"/>
          <w:szCs w:val="21"/>
        </w:rPr>
        <w:t>单位地址：</w:t>
      </w:r>
      <w:r>
        <w:rPr>
          <w:rFonts w:hAnsi="宋体"/>
          <w:szCs w:val="21"/>
          <w:u w:val="single"/>
        </w:rPr>
        <w:tab/>
      </w:r>
      <w:r>
        <w:rPr>
          <w:rFonts w:hAnsi="宋体"/>
          <w:szCs w:val="21"/>
          <w:u w:val="single"/>
        </w:rPr>
        <w:tab/>
      </w:r>
      <w:r>
        <w:rPr>
          <w:rFonts w:hAnsi="宋体"/>
          <w:szCs w:val="21"/>
          <w:u w:val="single"/>
        </w:rPr>
        <w:tab/>
      </w:r>
      <w:r>
        <w:rPr>
          <w:rFonts w:hAnsi="宋体"/>
          <w:szCs w:val="21"/>
          <w:u w:val="single"/>
        </w:rPr>
        <w:tab/>
      </w:r>
      <w:r>
        <w:rPr>
          <w:rFonts w:hAnsi="宋体"/>
          <w:szCs w:val="21"/>
          <w:u w:val="single"/>
        </w:rPr>
        <w:tab/>
      </w:r>
      <w:r>
        <w:rPr>
          <w:rFonts w:hAnsi="宋体"/>
          <w:szCs w:val="21"/>
          <w:u w:val="single"/>
        </w:rPr>
        <w:tab/>
      </w:r>
    </w:p>
    <w:p w14:paraId="00771608" w14:textId="77777777" w:rsidR="002236D3" w:rsidRDefault="007D6D88">
      <w:pPr>
        <w:pStyle w:val="ae"/>
        <w:tabs>
          <w:tab w:val="left" w:pos="5580"/>
        </w:tabs>
        <w:spacing w:line="360" w:lineRule="auto"/>
        <w:ind w:firstLineChars="200" w:firstLine="420"/>
        <w:rPr>
          <w:rFonts w:hAnsi="宋体"/>
          <w:szCs w:val="21"/>
          <w:u w:val="single"/>
        </w:rPr>
      </w:pPr>
      <w:r>
        <w:rPr>
          <w:rFonts w:hAnsi="宋体" w:hint="eastAsia"/>
          <w:szCs w:val="21"/>
        </w:rPr>
        <w:t>法定代表人或代理人：</w:t>
      </w:r>
      <w:r>
        <w:rPr>
          <w:rFonts w:hAnsi="宋体" w:hint="eastAsia"/>
          <w:szCs w:val="21"/>
          <w:u w:val="single"/>
        </w:rPr>
        <w:t>（签字或盖章）</w:t>
      </w:r>
    </w:p>
    <w:p w14:paraId="7394EB33" w14:textId="77777777" w:rsidR="002236D3" w:rsidRDefault="002236D3">
      <w:pPr>
        <w:pStyle w:val="ae"/>
        <w:tabs>
          <w:tab w:val="left" w:pos="5580"/>
        </w:tabs>
        <w:spacing w:line="360" w:lineRule="auto"/>
        <w:ind w:firstLineChars="200" w:firstLine="420"/>
        <w:rPr>
          <w:rFonts w:hAnsi="宋体"/>
          <w:szCs w:val="21"/>
          <w:u w:val="single"/>
        </w:rPr>
      </w:pPr>
    </w:p>
    <w:p w14:paraId="330FE982" w14:textId="77777777" w:rsidR="002236D3" w:rsidRDefault="007D6D88">
      <w:pPr>
        <w:pStyle w:val="ae"/>
        <w:tabs>
          <w:tab w:val="left" w:pos="5580"/>
        </w:tabs>
        <w:spacing w:line="360" w:lineRule="auto"/>
        <w:ind w:firstLineChars="1700" w:firstLine="3570"/>
        <w:rPr>
          <w:rFonts w:hAnsi="宋体"/>
          <w:szCs w:val="21"/>
        </w:rPr>
      </w:pPr>
      <w:r>
        <w:rPr>
          <w:rFonts w:hAnsi="宋体" w:hint="eastAsia"/>
          <w:szCs w:val="21"/>
        </w:rPr>
        <w:t>日期：  年  月  日</w:t>
      </w:r>
    </w:p>
    <w:p w14:paraId="047DE77D" w14:textId="77777777" w:rsidR="002236D3" w:rsidRDefault="002236D3">
      <w:pPr>
        <w:spacing w:line="360" w:lineRule="auto"/>
        <w:ind w:firstLineChars="200" w:firstLine="480"/>
        <w:jc w:val="center"/>
        <w:rPr>
          <w:rFonts w:ascii="宋体"/>
          <w:sz w:val="24"/>
        </w:rPr>
      </w:pPr>
    </w:p>
    <w:p w14:paraId="6D264FEB" w14:textId="77777777" w:rsidR="002236D3" w:rsidRDefault="002236D3">
      <w:pPr>
        <w:spacing w:line="360" w:lineRule="auto"/>
        <w:ind w:firstLineChars="200" w:firstLine="480"/>
        <w:jc w:val="center"/>
        <w:rPr>
          <w:rFonts w:ascii="宋体"/>
          <w:sz w:val="24"/>
        </w:rPr>
      </w:pPr>
    </w:p>
    <w:p w14:paraId="71D4DC56" w14:textId="77777777" w:rsidR="002236D3" w:rsidRDefault="002236D3">
      <w:pPr>
        <w:spacing w:line="360" w:lineRule="auto"/>
        <w:ind w:firstLineChars="200" w:firstLine="480"/>
        <w:jc w:val="center"/>
        <w:rPr>
          <w:rFonts w:ascii="宋体"/>
          <w:sz w:val="24"/>
        </w:rPr>
      </w:pPr>
    </w:p>
    <w:p w14:paraId="0E15B3B9" w14:textId="77777777" w:rsidR="002236D3" w:rsidRDefault="002236D3">
      <w:pPr>
        <w:spacing w:line="360" w:lineRule="auto"/>
        <w:ind w:firstLineChars="200" w:firstLine="480"/>
        <w:jc w:val="center"/>
        <w:rPr>
          <w:rFonts w:ascii="宋体"/>
          <w:sz w:val="24"/>
        </w:rPr>
      </w:pPr>
    </w:p>
    <w:p w14:paraId="719C8A02" w14:textId="77777777" w:rsidR="002236D3" w:rsidRDefault="002236D3">
      <w:pPr>
        <w:spacing w:line="360" w:lineRule="auto"/>
        <w:ind w:firstLineChars="200" w:firstLine="480"/>
        <w:jc w:val="center"/>
        <w:rPr>
          <w:rFonts w:ascii="宋体"/>
          <w:sz w:val="24"/>
        </w:rPr>
      </w:pPr>
    </w:p>
    <w:p w14:paraId="1D676BB6" w14:textId="77777777" w:rsidR="002236D3" w:rsidRDefault="002236D3">
      <w:pPr>
        <w:spacing w:line="360" w:lineRule="auto"/>
        <w:ind w:firstLineChars="200" w:firstLine="480"/>
        <w:jc w:val="center"/>
        <w:rPr>
          <w:rFonts w:ascii="宋体"/>
          <w:sz w:val="24"/>
        </w:rPr>
      </w:pPr>
    </w:p>
    <w:p w14:paraId="239BD7B2" w14:textId="77777777" w:rsidR="002236D3" w:rsidRDefault="002236D3">
      <w:pPr>
        <w:spacing w:line="360" w:lineRule="auto"/>
        <w:ind w:firstLineChars="200" w:firstLine="480"/>
        <w:jc w:val="center"/>
        <w:rPr>
          <w:rFonts w:ascii="宋体"/>
          <w:sz w:val="24"/>
        </w:rPr>
      </w:pPr>
    </w:p>
    <w:p w14:paraId="2CAE9272" w14:textId="77777777" w:rsidR="002236D3" w:rsidRDefault="007D6D88">
      <w:pPr>
        <w:pStyle w:val="3"/>
        <w:jc w:val="center"/>
      </w:pPr>
      <w:r>
        <w:rPr>
          <w:rFonts w:hint="eastAsia"/>
        </w:rPr>
        <w:lastRenderedPageBreak/>
        <w:t>二、货物报价表</w:t>
      </w:r>
    </w:p>
    <w:p w14:paraId="4034DD88" w14:textId="77777777" w:rsidR="002236D3" w:rsidRDefault="002236D3">
      <w:pPr>
        <w:pStyle w:val="3"/>
        <w:jc w:val="center"/>
      </w:pPr>
    </w:p>
    <w:p w14:paraId="47237423" w14:textId="77777777" w:rsidR="002236D3" w:rsidRDefault="002236D3">
      <w:pPr>
        <w:spacing w:line="360" w:lineRule="auto"/>
        <w:rPr>
          <w:rFonts w:ascii="宋体" w:hAnsi="宋体"/>
          <w:szCs w:val="21"/>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742"/>
        <w:gridCol w:w="2395"/>
        <w:gridCol w:w="901"/>
        <w:gridCol w:w="860"/>
        <w:gridCol w:w="1321"/>
        <w:gridCol w:w="1458"/>
      </w:tblGrid>
      <w:tr w:rsidR="002236D3" w14:paraId="361E8367" w14:textId="77777777">
        <w:trPr>
          <w:trHeight w:hRule="exact" w:val="567"/>
          <w:jc w:val="center"/>
        </w:trPr>
        <w:tc>
          <w:tcPr>
            <w:tcW w:w="694" w:type="dxa"/>
            <w:vAlign w:val="center"/>
          </w:tcPr>
          <w:p w14:paraId="362B325D" w14:textId="77777777" w:rsidR="002236D3" w:rsidRDefault="007D6D88">
            <w:pPr>
              <w:spacing w:line="360" w:lineRule="auto"/>
              <w:jc w:val="center"/>
              <w:rPr>
                <w:rFonts w:ascii="宋体"/>
                <w:szCs w:val="21"/>
              </w:rPr>
            </w:pPr>
            <w:r>
              <w:rPr>
                <w:rFonts w:ascii="宋体" w:hAnsi="宋体" w:hint="eastAsia"/>
                <w:szCs w:val="21"/>
              </w:rPr>
              <w:t>序号</w:t>
            </w:r>
          </w:p>
        </w:tc>
        <w:tc>
          <w:tcPr>
            <w:tcW w:w="1742" w:type="dxa"/>
            <w:vAlign w:val="center"/>
          </w:tcPr>
          <w:p w14:paraId="3237F6D9" w14:textId="77777777" w:rsidR="002236D3" w:rsidRDefault="007D6D88">
            <w:pPr>
              <w:spacing w:line="360" w:lineRule="auto"/>
              <w:jc w:val="center"/>
              <w:rPr>
                <w:rFonts w:ascii="宋体"/>
                <w:szCs w:val="21"/>
              </w:rPr>
            </w:pPr>
            <w:r>
              <w:rPr>
                <w:rFonts w:ascii="宋体" w:hAnsi="宋体" w:hint="eastAsia"/>
                <w:szCs w:val="21"/>
              </w:rPr>
              <w:t>货物名称</w:t>
            </w:r>
          </w:p>
        </w:tc>
        <w:tc>
          <w:tcPr>
            <w:tcW w:w="2395" w:type="dxa"/>
            <w:vAlign w:val="center"/>
          </w:tcPr>
          <w:p w14:paraId="2805AD3D" w14:textId="77777777" w:rsidR="002236D3" w:rsidRDefault="007D6D88">
            <w:pPr>
              <w:spacing w:line="360" w:lineRule="auto"/>
              <w:jc w:val="center"/>
              <w:rPr>
                <w:rFonts w:ascii="宋体"/>
                <w:szCs w:val="21"/>
              </w:rPr>
            </w:pPr>
            <w:r>
              <w:rPr>
                <w:rFonts w:ascii="宋体" w:hAnsi="宋体" w:hint="eastAsia"/>
                <w:szCs w:val="21"/>
              </w:rPr>
              <w:t>生产厂家、品牌、型号</w:t>
            </w:r>
          </w:p>
        </w:tc>
        <w:tc>
          <w:tcPr>
            <w:tcW w:w="901" w:type="dxa"/>
            <w:vAlign w:val="center"/>
          </w:tcPr>
          <w:p w14:paraId="7CD3BECB" w14:textId="77777777" w:rsidR="002236D3" w:rsidRDefault="007D6D88">
            <w:pPr>
              <w:spacing w:line="360" w:lineRule="auto"/>
              <w:jc w:val="center"/>
              <w:rPr>
                <w:rFonts w:ascii="宋体"/>
                <w:szCs w:val="21"/>
              </w:rPr>
            </w:pPr>
            <w:r>
              <w:rPr>
                <w:rFonts w:ascii="宋体" w:hAnsi="宋体" w:hint="eastAsia"/>
                <w:szCs w:val="21"/>
              </w:rPr>
              <w:t>单位</w:t>
            </w:r>
          </w:p>
        </w:tc>
        <w:tc>
          <w:tcPr>
            <w:tcW w:w="860" w:type="dxa"/>
            <w:vAlign w:val="center"/>
          </w:tcPr>
          <w:p w14:paraId="624B7671" w14:textId="77777777" w:rsidR="002236D3" w:rsidRDefault="007D6D88">
            <w:pPr>
              <w:spacing w:line="360" w:lineRule="auto"/>
              <w:jc w:val="center"/>
              <w:rPr>
                <w:rFonts w:ascii="宋体"/>
                <w:szCs w:val="21"/>
              </w:rPr>
            </w:pPr>
            <w:r>
              <w:rPr>
                <w:rFonts w:ascii="宋体" w:hAnsi="宋体" w:hint="eastAsia"/>
                <w:szCs w:val="21"/>
              </w:rPr>
              <w:t>数量</w:t>
            </w:r>
          </w:p>
        </w:tc>
        <w:tc>
          <w:tcPr>
            <w:tcW w:w="1321" w:type="dxa"/>
            <w:vAlign w:val="center"/>
          </w:tcPr>
          <w:p w14:paraId="040BC145" w14:textId="77777777" w:rsidR="002236D3" w:rsidRDefault="007D6D88">
            <w:pPr>
              <w:spacing w:line="360" w:lineRule="auto"/>
              <w:jc w:val="center"/>
              <w:rPr>
                <w:rFonts w:ascii="宋体"/>
                <w:szCs w:val="21"/>
              </w:rPr>
            </w:pPr>
            <w:r>
              <w:rPr>
                <w:rFonts w:ascii="宋体" w:hAnsi="宋体" w:hint="eastAsia"/>
                <w:szCs w:val="21"/>
              </w:rPr>
              <w:t>单价（元）</w:t>
            </w:r>
          </w:p>
        </w:tc>
        <w:tc>
          <w:tcPr>
            <w:tcW w:w="1458" w:type="dxa"/>
            <w:vAlign w:val="center"/>
          </w:tcPr>
          <w:p w14:paraId="52021CFA" w14:textId="77777777" w:rsidR="002236D3" w:rsidRDefault="007D6D88">
            <w:pPr>
              <w:spacing w:line="360" w:lineRule="auto"/>
              <w:jc w:val="center"/>
              <w:rPr>
                <w:rFonts w:ascii="宋体"/>
                <w:szCs w:val="21"/>
              </w:rPr>
            </w:pPr>
            <w:r>
              <w:rPr>
                <w:rFonts w:ascii="宋体" w:hAnsi="宋体" w:hint="eastAsia"/>
                <w:szCs w:val="21"/>
              </w:rPr>
              <w:t>合价（元）</w:t>
            </w:r>
          </w:p>
        </w:tc>
      </w:tr>
      <w:tr w:rsidR="002236D3" w14:paraId="0ED26C77" w14:textId="77777777">
        <w:trPr>
          <w:trHeight w:hRule="exact" w:val="851"/>
          <w:jc w:val="center"/>
        </w:trPr>
        <w:tc>
          <w:tcPr>
            <w:tcW w:w="694" w:type="dxa"/>
            <w:vAlign w:val="center"/>
          </w:tcPr>
          <w:p w14:paraId="4BA3E56D" w14:textId="77777777" w:rsidR="002236D3" w:rsidRDefault="002236D3">
            <w:pPr>
              <w:spacing w:line="360" w:lineRule="auto"/>
              <w:jc w:val="center"/>
              <w:rPr>
                <w:rFonts w:ascii="宋体"/>
                <w:spacing w:val="-4"/>
                <w:szCs w:val="21"/>
              </w:rPr>
            </w:pPr>
          </w:p>
        </w:tc>
        <w:tc>
          <w:tcPr>
            <w:tcW w:w="1742" w:type="dxa"/>
            <w:vAlign w:val="center"/>
          </w:tcPr>
          <w:p w14:paraId="69A56CB9" w14:textId="77777777" w:rsidR="002236D3" w:rsidRDefault="002236D3">
            <w:pPr>
              <w:spacing w:line="360" w:lineRule="auto"/>
              <w:jc w:val="center"/>
              <w:rPr>
                <w:rFonts w:ascii="宋体"/>
                <w:szCs w:val="21"/>
              </w:rPr>
            </w:pPr>
          </w:p>
        </w:tc>
        <w:tc>
          <w:tcPr>
            <w:tcW w:w="2395" w:type="dxa"/>
            <w:vAlign w:val="center"/>
          </w:tcPr>
          <w:p w14:paraId="0A48E527" w14:textId="77777777" w:rsidR="002236D3" w:rsidRDefault="002236D3">
            <w:pPr>
              <w:spacing w:line="360" w:lineRule="auto"/>
              <w:jc w:val="center"/>
              <w:rPr>
                <w:rFonts w:ascii="宋体"/>
                <w:szCs w:val="21"/>
              </w:rPr>
            </w:pPr>
          </w:p>
        </w:tc>
        <w:tc>
          <w:tcPr>
            <w:tcW w:w="901" w:type="dxa"/>
            <w:vAlign w:val="center"/>
          </w:tcPr>
          <w:p w14:paraId="298BCAE2" w14:textId="77777777" w:rsidR="002236D3" w:rsidRDefault="002236D3">
            <w:pPr>
              <w:spacing w:line="360" w:lineRule="auto"/>
              <w:jc w:val="center"/>
              <w:rPr>
                <w:rFonts w:ascii="宋体"/>
                <w:szCs w:val="21"/>
              </w:rPr>
            </w:pPr>
          </w:p>
        </w:tc>
        <w:tc>
          <w:tcPr>
            <w:tcW w:w="860" w:type="dxa"/>
            <w:vAlign w:val="center"/>
          </w:tcPr>
          <w:p w14:paraId="72F2FF0A" w14:textId="77777777" w:rsidR="002236D3" w:rsidRDefault="002236D3">
            <w:pPr>
              <w:spacing w:line="360" w:lineRule="auto"/>
              <w:jc w:val="center"/>
              <w:rPr>
                <w:rFonts w:ascii="宋体"/>
                <w:szCs w:val="21"/>
              </w:rPr>
            </w:pPr>
          </w:p>
        </w:tc>
        <w:tc>
          <w:tcPr>
            <w:tcW w:w="1321" w:type="dxa"/>
            <w:vAlign w:val="center"/>
          </w:tcPr>
          <w:p w14:paraId="6F2F12A6" w14:textId="77777777" w:rsidR="002236D3" w:rsidRDefault="002236D3">
            <w:pPr>
              <w:spacing w:line="360" w:lineRule="auto"/>
              <w:jc w:val="center"/>
              <w:rPr>
                <w:rFonts w:ascii="宋体"/>
                <w:szCs w:val="21"/>
              </w:rPr>
            </w:pPr>
          </w:p>
        </w:tc>
        <w:tc>
          <w:tcPr>
            <w:tcW w:w="1458" w:type="dxa"/>
            <w:vAlign w:val="center"/>
          </w:tcPr>
          <w:p w14:paraId="7BEB596C" w14:textId="77777777" w:rsidR="002236D3" w:rsidRDefault="002236D3">
            <w:pPr>
              <w:spacing w:line="360" w:lineRule="auto"/>
              <w:jc w:val="center"/>
              <w:rPr>
                <w:rFonts w:ascii="宋体"/>
                <w:szCs w:val="21"/>
              </w:rPr>
            </w:pPr>
          </w:p>
        </w:tc>
      </w:tr>
      <w:tr w:rsidR="002236D3" w14:paraId="4055665F" w14:textId="77777777">
        <w:trPr>
          <w:trHeight w:hRule="exact" w:val="851"/>
          <w:jc w:val="center"/>
        </w:trPr>
        <w:tc>
          <w:tcPr>
            <w:tcW w:w="694" w:type="dxa"/>
            <w:vAlign w:val="center"/>
          </w:tcPr>
          <w:p w14:paraId="3997B7D2" w14:textId="77777777" w:rsidR="002236D3" w:rsidRDefault="002236D3">
            <w:pPr>
              <w:spacing w:line="360" w:lineRule="auto"/>
              <w:jc w:val="center"/>
              <w:rPr>
                <w:rFonts w:ascii="宋体"/>
                <w:spacing w:val="-4"/>
                <w:szCs w:val="21"/>
              </w:rPr>
            </w:pPr>
          </w:p>
        </w:tc>
        <w:tc>
          <w:tcPr>
            <w:tcW w:w="1742" w:type="dxa"/>
            <w:vAlign w:val="center"/>
          </w:tcPr>
          <w:p w14:paraId="0C73BBAC" w14:textId="77777777" w:rsidR="002236D3" w:rsidRDefault="002236D3">
            <w:pPr>
              <w:spacing w:line="360" w:lineRule="auto"/>
              <w:jc w:val="center"/>
              <w:rPr>
                <w:rFonts w:ascii="宋体"/>
                <w:szCs w:val="21"/>
              </w:rPr>
            </w:pPr>
          </w:p>
        </w:tc>
        <w:tc>
          <w:tcPr>
            <w:tcW w:w="2395" w:type="dxa"/>
            <w:vAlign w:val="center"/>
          </w:tcPr>
          <w:p w14:paraId="4EF37ACB" w14:textId="77777777" w:rsidR="002236D3" w:rsidRDefault="002236D3">
            <w:pPr>
              <w:spacing w:line="360" w:lineRule="auto"/>
              <w:jc w:val="center"/>
              <w:rPr>
                <w:rFonts w:ascii="宋体"/>
                <w:szCs w:val="21"/>
              </w:rPr>
            </w:pPr>
          </w:p>
        </w:tc>
        <w:tc>
          <w:tcPr>
            <w:tcW w:w="901" w:type="dxa"/>
            <w:vAlign w:val="center"/>
          </w:tcPr>
          <w:p w14:paraId="6DBA9842" w14:textId="77777777" w:rsidR="002236D3" w:rsidRDefault="002236D3">
            <w:pPr>
              <w:spacing w:line="360" w:lineRule="auto"/>
              <w:jc w:val="center"/>
              <w:rPr>
                <w:rFonts w:ascii="宋体"/>
                <w:szCs w:val="21"/>
              </w:rPr>
            </w:pPr>
          </w:p>
        </w:tc>
        <w:tc>
          <w:tcPr>
            <w:tcW w:w="860" w:type="dxa"/>
            <w:vAlign w:val="center"/>
          </w:tcPr>
          <w:p w14:paraId="2A700600" w14:textId="77777777" w:rsidR="002236D3" w:rsidRDefault="002236D3">
            <w:pPr>
              <w:spacing w:line="360" w:lineRule="auto"/>
              <w:jc w:val="center"/>
              <w:rPr>
                <w:rFonts w:ascii="宋体"/>
                <w:szCs w:val="21"/>
              </w:rPr>
            </w:pPr>
          </w:p>
        </w:tc>
        <w:tc>
          <w:tcPr>
            <w:tcW w:w="1321" w:type="dxa"/>
            <w:vAlign w:val="center"/>
          </w:tcPr>
          <w:p w14:paraId="26A308BD" w14:textId="77777777" w:rsidR="002236D3" w:rsidRDefault="002236D3">
            <w:pPr>
              <w:spacing w:line="360" w:lineRule="auto"/>
              <w:jc w:val="center"/>
              <w:rPr>
                <w:rFonts w:ascii="宋体"/>
                <w:szCs w:val="21"/>
              </w:rPr>
            </w:pPr>
          </w:p>
        </w:tc>
        <w:tc>
          <w:tcPr>
            <w:tcW w:w="1458" w:type="dxa"/>
            <w:vAlign w:val="center"/>
          </w:tcPr>
          <w:p w14:paraId="57931339" w14:textId="77777777" w:rsidR="002236D3" w:rsidRDefault="002236D3">
            <w:pPr>
              <w:spacing w:line="360" w:lineRule="auto"/>
              <w:jc w:val="center"/>
              <w:rPr>
                <w:rFonts w:ascii="宋体"/>
                <w:szCs w:val="21"/>
              </w:rPr>
            </w:pPr>
          </w:p>
        </w:tc>
      </w:tr>
      <w:tr w:rsidR="002236D3" w14:paraId="2502C319" w14:textId="77777777">
        <w:trPr>
          <w:trHeight w:hRule="exact" w:val="851"/>
          <w:jc w:val="center"/>
        </w:trPr>
        <w:tc>
          <w:tcPr>
            <w:tcW w:w="694" w:type="dxa"/>
            <w:vAlign w:val="center"/>
          </w:tcPr>
          <w:p w14:paraId="27451D3C" w14:textId="77777777" w:rsidR="002236D3" w:rsidRDefault="002236D3">
            <w:pPr>
              <w:spacing w:line="360" w:lineRule="auto"/>
              <w:jc w:val="center"/>
              <w:rPr>
                <w:rFonts w:ascii="宋体"/>
                <w:spacing w:val="-4"/>
                <w:szCs w:val="21"/>
              </w:rPr>
            </w:pPr>
          </w:p>
        </w:tc>
        <w:tc>
          <w:tcPr>
            <w:tcW w:w="1742" w:type="dxa"/>
            <w:vAlign w:val="center"/>
          </w:tcPr>
          <w:p w14:paraId="217F4EA8" w14:textId="77777777" w:rsidR="002236D3" w:rsidRDefault="002236D3">
            <w:pPr>
              <w:spacing w:line="360" w:lineRule="auto"/>
              <w:jc w:val="center"/>
              <w:rPr>
                <w:rFonts w:ascii="宋体"/>
                <w:szCs w:val="21"/>
              </w:rPr>
            </w:pPr>
          </w:p>
        </w:tc>
        <w:tc>
          <w:tcPr>
            <w:tcW w:w="2395" w:type="dxa"/>
            <w:vAlign w:val="center"/>
          </w:tcPr>
          <w:p w14:paraId="2BF93DED" w14:textId="77777777" w:rsidR="002236D3" w:rsidRDefault="002236D3">
            <w:pPr>
              <w:spacing w:line="360" w:lineRule="auto"/>
              <w:jc w:val="center"/>
              <w:rPr>
                <w:rFonts w:ascii="宋体"/>
                <w:szCs w:val="21"/>
              </w:rPr>
            </w:pPr>
          </w:p>
        </w:tc>
        <w:tc>
          <w:tcPr>
            <w:tcW w:w="901" w:type="dxa"/>
            <w:vAlign w:val="center"/>
          </w:tcPr>
          <w:p w14:paraId="13C97E19" w14:textId="77777777" w:rsidR="002236D3" w:rsidRDefault="002236D3">
            <w:pPr>
              <w:spacing w:line="360" w:lineRule="auto"/>
              <w:jc w:val="center"/>
              <w:rPr>
                <w:rFonts w:ascii="宋体"/>
                <w:szCs w:val="21"/>
              </w:rPr>
            </w:pPr>
          </w:p>
        </w:tc>
        <w:tc>
          <w:tcPr>
            <w:tcW w:w="860" w:type="dxa"/>
            <w:vAlign w:val="center"/>
          </w:tcPr>
          <w:p w14:paraId="33F7461F" w14:textId="77777777" w:rsidR="002236D3" w:rsidRDefault="002236D3">
            <w:pPr>
              <w:spacing w:line="360" w:lineRule="auto"/>
              <w:jc w:val="center"/>
              <w:rPr>
                <w:rFonts w:ascii="宋体"/>
                <w:szCs w:val="21"/>
              </w:rPr>
            </w:pPr>
          </w:p>
        </w:tc>
        <w:tc>
          <w:tcPr>
            <w:tcW w:w="1321" w:type="dxa"/>
            <w:vAlign w:val="center"/>
          </w:tcPr>
          <w:p w14:paraId="3049E037" w14:textId="77777777" w:rsidR="002236D3" w:rsidRDefault="002236D3">
            <w:pPr>
              <w:spacing w:line="360" w:lineRule="auto"/>
              <w:jc w:val="center"/>
              <w:rPr>
                <w:rFonts w:ascii="宋体"/>
                <w:szCs w:val="21"/>
              </w:rPr>
            </w:pPr>
          </w:p>
        </w:tc>
        <w:tc>
          <w:tcPr>
            <w:tcW w:w="1458" w:type="dxa"/>
            <w:vAlign w:val="center"/>
          </w:tcPr>
          <w:p w14:paraId="1D2B665D" w14:textId="77777777" w:rsidR="002236D3" w:rsidRDefault="002236D3">
            <w:pPr>
              <w:spacing w:line="360" w:lineRule="auto"/>
              <w:jc w:val="center"/>
              <w:rPr>
                <w:rFonts w:ascii="宋体"/>
                <w:szCs w:val="21"/>
              </w:rPr>
            </w:pPr>
          </w:p>
        </w:tc>
      </w:tr>
      <w:tr w:rsidR="002236D3" w14:paraId="3048D5EC" w14:textId="77777777">
        <w:trPr>
          <w:trHeight w:hRule="exact" w:val="851"/>
          <w:jc w:val="center"/>
        </w:trPr>
        <w:tc>
          <w:tcPr>
            <w:tcW w:w="694" w:type="dxa"/>
            <w:vAlign w:val="center"/>
          </w:tcPr>
          <w:p w14:paraId="76034A3B" w14:textId="77777777" w:rsidR="002236D3" w:rsidRDefault="002236D3">
            <w:pPr>
              <w:spacing w:line="360" w:lineRule="auto"/>
              <w:jc w:val="center"/>
              <w:rPr>
                <w:rFonts w:ascii="宋体"/>
                <w:spacing w:val="-4"/>
                <w:szCs w:val="21"/>
              </w:rPr>
            </w:pPr>
          </w:p>
        </w:tc>
        <w:tc>
          <w:tcPr>
            <w:tcW w:w="1742" w:type="dxa"/>
            <w:vAlign w:val="center"/>
          </w:tcPr>
          <w:p w14:paraId="7743A374" w14:textId="77777777" w:rsidR="002236D3" w:rsidRDefault="002236D3">
            <w:pPr>
              <w:spacing w:line="360" w:lineRule="auto"/>
              <w:jc w:val="center"/>
              <w:rPr>
                <w:rFonts w:ascii="宋体"/>
                <w:szCs w:val="21"/>
              </w:rPr>
            </w:pPr>
          </w:p>
        </w:tc>
        <w:tc>
          <w:tcPr>
            <w:tcW w:w="2395" w:type="dxa"/>
            <w:vAlign w:val="center"/>
          </w:tcPr>
          <w:p w14:paraId="78E29A3D" w14:textId="77777777" w:rsidR="002236D3" w:rsidRDefault="002236D3">
            <w:pPr>
              <w:spacing w:line="360" w:lineRule="auto"/>
              <w:jc w:val="center"/>
              <w:rPr>
                <w:rFonts w:ascii="宋体"/>
                <w:szCs w:val="21"/>
              </w:rPr>
            </w:pPr>
          </w:p>
        </w:tc>
        <w:tc>
          <w:tcPr>
            <w:tcW w:w="901" w:type="dxa"/>
            <w:vAlign w:val="center"/>
          </w:tcPr>
          <w:p w14:paraId="2844152A" w14:textId="77777777" w:rsidR="002236D3" w:rsidRDefault="002236D3">
            <w:pPr>
              <w:spacing w:line="360" w:lineRule="auto"/>
              <w:jc w:val="center"/>
              <w:rPr>
                <w:rFonts w:ascii="宋体"/>
                <w:szCs w:val="21"/>
              </w:rPr>
            </w:pPr>
          </w:p>
        </w:tc>
        <w:tc>
          <w:tcPr>
            <w:tcW w:w="860" w:type="dxa"/>
            <w:vAlign w:val="center"/>
          </w:tcPr>
          <w:p w14:paraId="56ECC19A" w14:textId="77777777" w:rsidR="002236D3" w:rsidRDefault="002236D3">
            <w:pPr>
              <w:spacing w:line="360" w:lineRule="auto"/>
              <w:jc w:val="center"/>
              <w:rPr>
                <w:rFonts w:ascii="宋体"/>
                <w:szCs w:val="21"/>
              </w:rPr>
            </w:pPr>
          </w:p>
        </w:tc>
        <w:tc>
          <w:tcPr>
            <w:tcW w:w="1321" w:type="dxa"/>
            <w:vAlign w:val="center"/>
          </w:tcPr>
          <w:p w14:paraId="53CC0683" w14:textId="77777777" w:rsidR="002236D3" w:rsidRDefault="002236D3">
            <w:pPr>
              <w:spacing w:line="360" w:lineRule="auto"/>
              <w:jc w:val="center"/>
              <w:rPr>
                <w:rFonts w:ascii="宋体"/>
                <w:szCs w:val="21"/>
              </w:rPr>
            </w:pPr>
          </w:p>
        </w:tc>
        <w:tc>
          <w:tcPr>
            <w:tcW w:w="1458" w:type="dxa"/>
            <w:vAlign w:val="center"/>
          </w:tcPr>
          <w:p w14:paraId="5522BA10" w14:textId="77777777" w:rsidR="002236D3" w:rsidRDefault="002236D3">
            <w:pPr>
              <w:spacing w:line="360" w:lineRule="auto"/>
              <w:jc w:val="center"/>
              <w:rPr>
                <w:rFonts w:ascii="宋体"/>
                <w:szCs w:val="21"/>
              </w:rPr>
            </w:pPr>
          </w:p>
        </w:tc>
      </w:tr>
      <w:tr w:rsidR="002236D3" w14:paraId="59BB8EFB" w14:textId="77777777">
        <w:trPr>
          <w:trHeight w:hRule="exact" w:val="851"/>
          <w:jc w:val="center"/>
        </w:trPr>
        <w:tc>
          <w:tcPr>
            <w:tcW w:w="694" w:type="dxa"/>
            <w:vAlign w:val="center"/>
          </w:tcPr>
          <w:p w14:paraId="75439DF7" w14:textId="77777777" w:rsidR="002236D3" w:rsidRDefault="002236D3">
            <w:pPr>
              <w:spacing w:line="360" w:lineRule="auto"/>
              <w:jc w:val="center"/>
              <w:rPr>
                <w:rFonts w:ascii="宋体"/>
                <w:spacing w:val="-4"/>
                <w:szCs w:val="21"/>
              </w:rPr>
            </w:pPr>
          </w:p>
        </w:tc>
        <w:tc>
          <w:tcPr>
            <w:tcW w:w="1742" w:type="dxa"/>
            <w:vAlign w:val="center"/>
          </w:tcPr>
          <w:p w14:paraId="3E1007C3" w14:textId="77777777" w:rsidR="002236D3" w:rsidRDefault="002236D3">
            <w:pPr>
              <w:spacing w:line="360" w:lineRule="auto"/>
              <w:jc w:val="center"/>
              <w:rPr>
                <w:rFonts w:ascii="宋体"/>
                <w:szCs w:val="21"/>
              </w:rPr>
            </w:pPr>
          </w:p>
        </w:tc>
        <w:tc>
          <w:tcPr>
            <w:tcW w:w="2395" w:type="dxa"/>
            <w:vAlign w:val="center"/>
          </w:tcPr>
          <w:p w14:paraId="0806A793" w14:textId="77777777" w:rsidR="002236D3" w:rsidRDefault="002236D3">
            <w:pPr>
              <w:spacing w:line="360" w:lineRule="auto"/>
              <w:jc w:val="center"/>
              <w:rPr>
                <w:rFonts w:ascii="宋体"/>
                <w:szCs w:val="21"/>
              </w:rPr>
            </w:pPr>
          </w:p>
        </w:tc>
        <w:tc>
          <w:tcPr>
            <w:tcW w:w="901" w:type="dxa"/>
            <w:vAlign w:val="center"/>
          </w:tcPr>
          <w:p w14:paraId="02575CD1" w14:textId="77777777" w:rsidR="002236D3" w:rsidRDefault="002236D3">
            <w:pPr>
              <w:spacing w:line="360" w:lineRule="auto"/>
              <w:jc w:val="center"/>
              <w:rPr>
                <w:rFonts w:ascii="宋体"/>
                <w:szCs w:val="21"/>
              </w:rPr>
            </w:pPr>
          </w:p>
        </w:tc>
        <w:tc>
          <w:tcPr>
            <w:tcW w:w="860" w:type="dxa"/>
            <w:vAlign w:val="center"/>
          </w:tcPr>
          <w:p w14:paraId="6C906A0E" w14:textId="77777777" w:rsidR="002236D3" w:rsidRDefault="002236D3">
            <w:pPr>
              <w:spacing w:line="360" w:lineRule="auto"/>
              <w:jc w:val="center"/>
              <w:rPr>
                <w:rFonts w:ascii="宋体"/>
                <w:szCs w:val="21"/>
              </w:rPr>
            </w:pPr>
          </w:p>
        </w:tc>
        <w:tc>
          <w:tcPr>
            <w:tcW w:w="1321" w:type="dxa"/>
            <w:vAlign w:val="center"/>
          </w:tcPr>
          <w:p w14:paraId="7B419AC3" w14:textId="77777777" w:rsidR="002236D3" w:rsidRDefault="002236D3">
            <w:pPr>
              <w:spacing w:line="360" w:lineRule="auto"/>
              <w:jc w:val="center"/>
              <w:rPr>
                <w:rFonts w:ascii="宋体"/>
                <w:szCs w:val="21"/>
              </w:rPr>
            </w:pPr>
          </w:p>
        </w:tc>
        <w:tc>
          <w:tcPr>
            <w:tcW w:w="1458" w:type="dxa"/>
            <w:vAlign w:val="center"/>
          </w:tcPr>
          <w:p w14:paraId="1EDB2F8A" w14:textId="77777777" w:rsidR="002236D3" w:rsidRDefault="002236D3">
            <w:pPr>
              <w:spacing w:line="360" w:lineRule="auto"/>
              <w:jc w:val="center"/>
              <w:rPr>
                <w:rFonts w:ascii="宋体"/>
                <w:szCs w:val="21"/>
              </w:rPr>
            </w:pPr>
          </w:p>
        </w:tc>
      </w:tr>
      <w:tr w:rsidR="002236D3" w14:paraId="66DD6D76" w14:textId="77777777">
        <w:trPr>
          <w:trHeight w:hRule="exact" w:val="851"/>
          <w:jc w:val="center"/>
        </w:trPr>
        <w:tc>
          <w:tcPr>
            <w:tcW w:w="694" w:type="dxa"/>
            <w:vAlign w:val="center"/>
          </w:tcPr>
          <w:p w14:paraId="0B6928D3" w14:textId="77777777" w:rsidR="002236D3" w:rsidRDefault="002236D3">
            <w:pPr>
              <w:spacing w:line="360" w:lineRule="auto"/>
              <w:jc w:val="center"/>
              <w:rPr>
                <w:rFonts w:ascii="宋体"/>
                <w:spacing w:val="-4"/>
                <w:szCs w:val="21"/>
              </w:rPr>
            </w:pPr>
          </w:p>
        </w:tc>
        <w:tc>
          <w:tcPr>
            <w:tcW w:w="1742" w:type="dxa"/>
            <w:vAlign w:val="center"/>
          </w:tcPr>
          <w:p w14:paraId="5C4FE0DF" w14:textId="77777777" w:rsidR="002236D3" w:rsidRDefault="002236D3">
            <w:pPr>
              <w:spacing w:line="360" w:lineRule="auto"/>
              <w:jc w:val="center"/>
              <w:rPr>
                <w:rFonts w:ascii="宋体"/>
                <w:szCs w:val="21"/>
              </w:rPr>
            </w:pPr>
          </w:p>
        </w:tc>
        <w:tc>
          <w:tcPr>
            <w:tcW w:w="2395" w:type="dxa"/>
            <w:vAlign w:val="center"/>
          </w:tcPr>
          <w:p w14:paraId="7F72AA04" w14:textId="77777777" w:rsidR="002236D3" w:rsidRDefault="002236D3">
            <w:pPr>
              <w:spacing w:line="360" w:lineRule="auto"/>
              <w:jc w:val="center"/>
              <w:rPr>
                <w:rFonts w:ascii="宋体"/>
                <w:szCs w:val="21"/>
              </w:rPr>
            </w:pPr>
          </w:p>
        </w:tc>
        <w:tc>
          <w:tcPr>
            <w:tcW w:w="901" w:type="dxa"/>
            <w:vAlign w:val="center"/>
          </w:tcPr>
          <w:p w14:paraId="6CF167F1" w14:textId="77777777" w:rsidR="002236D3" w:rsidRDefault="002236D3">
            <w:pPr>
              <w:spacing w:line="360" w:lineRule="auto"/>
              <w:jc w:val="center"/>
              <w:rPr>
                <w:rFonts w:ascii="宋体"/>
                <w:szCs w:val="21"/>
              </w:rPr>
            </w:pPr>
          </w:p>
        </w:tc>
        <w:tc>
          <w:tcPr>
            <w:tcW w:w="860" w:type="dxa"/>
            <w:vAlign w:val="center"/>
          </w:tcPr>
          <w:p w14:paraId="042D7893" w14:textId="77777777" w:rsidR="002236D3" w:rsidRDefault="002236D3">
            <w:pPr>
              <w:spacing w:line="360" w:lineRule="auto"/>
              <w:jc w:val="center"/>
              <w:rPr>
                <w:rFonts w:ascii="宋体"/>
                <w:szCs w:val="21"/>
              </w:rPr>
            </w:pPr>
          </w:p>
        </w:tc>
        <w:tc>
          <w:tcPr>
            <w:tcW w:w="1321" w:type="dxa"/>
            <w:vAlign w:val="center"/>
          </w:tcPr>
          <w:p w14:paraId="5F7741CB" w14:textId="77777777" w:rsidR="002236D3" w:rsidRDefault="002236D3">
            <w:pPr>
              <w:spacing w:line="360" w:lineRule="auto"/>
              <w:jc w:val="center"/>
              <w:rPr>
                <w:rFonts w:ascii="宋体"/>
                <w:szCs w:val="21"/>
              </w:rPr>
            </w:pPr>
          </w:p>
        </w:tc>
        <w:tc>
          <w:tcPr>
            <w:tcW w:w="1458" w:type="dxa"/>
            <w:vAlign w:val="center"/>
          </w:tcPr>
          <w:p w14:paraId="7D23F0E5" w14:textId="77777777" w:rsidR="002236D3" w:rsidRDefault="002236D3">
            <w:pPr>
              <w:spacing w:line="360" w:lineRule="auto"/>
              <w:jc w:val="center"/>
              <w:rPr>
                <w:rFonts w:ascii="宋体"/>
                <w:szCs w:val="21"/>
              </w:rPr>
            </w:pPr>
          </w:p>
        </w:tc>
      </w:tr>
      <w:tr w:rsidR="002236D3" w14:paraId="107A8F22" w14:textId="77777777">
        <w:trPr>
          <w:trHeight w:hRule="exact" w:val="851"/>
          <w:jc w:val="center"/>
        </w:trPr>
        <w:tc>
          <w:tcPr>
            <w:tcW w:w="9371" w:type="dxa"/>
            <w:gridSpan w:val="7"/>
            <w:vAlign w:val="center"/>
          </w:tcPr>
          <w:p w14:paraId="57BD33D6" w14:textId="77777777" w:rsidR="002236D3" w:rsidRDefault="007D6D88">
            <w:pPr>
              <w:spacing w:line="360" w:lineRule="auto"/>
              <w:rPr>
                <w:rFonts w:ascii="宋体"/>
                <w:szCs w:val="21"/>
              </w:rPr>
            </w:pPr>
            <w:r>
              <w:rPr>
                <w:rFonts w:ascii="宋体" w:hAnsi="宋体" w:hint="eastAsia"/>
                <w:szCs w:val="21"/>
              </w:rPr>
              <w:t>总报价：人民币（小写：元）</w:t>
            </w:r>
          </w:p>
        </w:tc>
      </w:tr>
    </w:tbl>
    <w:p w14:paraId="48D1BE87" w14:textId="77777777" w:rsidR="002236D3" w:rsidRDefault="002236D3">
      <w:pPr>
        <w:spacing w:line="360" w:lineRule="auto"/>
        <w:rPr>
          <w:rFonts w:ascii="宋体"/>
          <w:szCs w:val="21"/>
        </w:rPr>
      </w:pPr>
    </w:p>
    <w:p w14:paraId="31871D35" w14:textId="77777777" w:rsidR="002236D3" w:rsidRDefault="002236D3">
      <w:pPr>
        <w:spacing w:line="360" w:lineRule="auto"/>
        <w:rPr>
          <w:rFonts w:ascii="宋体"/>
          <w:szCs w:val="21"/>
        </w:rPr>
      </w:pPr>
    </w:p>
    <w:p w14:paraId="27783DC4" w14:textId="77777777" w:rsidR="002236D3" w:rsidRDefault="002236D3">
      <w:pPr>
        <w:spacing w:line="360" w:lineRule="auto"/>
        <w:rPr>
          <w:rFonts w:ascii="宋体"/>
          <w:szCs w:val="21"/>
        </w:rPr>
      </w:pPr>
    </w:p>
    <w:p w14:paraId="4AE654EE" w14:textId="77777777" w:rsidR="002236D3" w:rsidRDefault="002236D3">
      <w:pPr>
        <w:spacing w:line="360" w:lineRule="auto"/>
        <w:rPr>
          <w:rFonts w:ascii="宋体"/>
          <w:szCs w:val="21"/>
        </w:rPr>
      </w:pPr>
    </w:p>
    <w:p w14:paraId="0155084E" w14:textId="77777777" w:rsidR="002236D3" w:rsidRDefault="007D6D88">
      <w:pPr>
        <w:spacing w:line="360" w:lineRule="auto"/>
        <w:ind w:firstLineChars="1696" w:firstLine="3562"/>
        <w:rPr>
          <w:rFonts w:ascii="宋体"/>
          <w:szCs w:val="21"/>
        </w:rPr>
      </w:pPr>
      <w:r>
        <w:rPr>
          <w:rFonts w:ascii="宋体" w:hAnsi="宋体" w:hint="eastAsia"/>
          <w:szCs w:val="21"/>
        </w:rPr>
        <w:t>投标人：（盖章）</w:t>
      </w:r>
    </w:p>
    <w:p w14:paraId="362C43A5" w14:textId="77777777" w:rsidR="002236D3" w:rsidRDefault="002236D3">
      <w:pPr>
        <w:spacing w:line="360" w:lineRule="auto"/>
        <w:ind w:firstLineChars="1696" w:firstLine="3562"/>
        <w:rPr>
          <w:rFonts w:ascii="宋体"/>
          <w:szCs w:val="21"/>
        </w:rPr>
      </w:pPr>
    </w:p>
    <w:p w14:paraId="5B2BEA55" w14:textId="77777777" w:rsidR="002236D3" w:rsidRDefault="007D6D88">
      <w:pPr>
        <w:spacing w:line="360" w:lineRule="auto"/>
        <w:ind w:firstLineChars="1700" w:firstLine="3570"/>
        <w:rPr>
          <w:rFonts w:ascii="宋体"/>
          <w:szCs w:val="21"/>
        </w:rPr>
      </w:pPr>
      <w:r>
        <w:rPr>
          <w:rFonts w:ascii="宋体" w:hAnsi="宋体" w:hint="eastAsia"/>
          <w:szCs w:val="21"/>
        </w:rPr>
        <w:t>法定代表人或代理人：（签字或盖章）</w:t>
      </w:r>
    </w:p>
    <w:p w14:paraId="3EC99892" w14:textId="77777777" w:rsidR="002236D3" w:rsidRDefault="002236D3">
      <w:pPr>
        <w:spacing w:line="360" w:lineRule="auto"/>
        <w:ind w:firstLineChars="1700" w:firstLine="3570"/>
        <w:rPr>
          <w:rFonts w:ascii="宋体"/>
          <w:szCs w:val="21"/>
        </w:rPr>
      </w:pPr>
    </w:p>
    <w:p w14:paraId="56EEDCC6" w14:textId="77777777" w:rsidR="002236D3" w:rsidRDefault="007D6D88">
      <w:pPr>
        <w:spacing w:line="360" w:lineRule="auto"/>
        <w:ind w:firstLineChars="1700" w:firstLine="3570"/>
        <w:rPr>
          <w:rFonts w:ascii="宋体"/>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24987990" w14:textId="77777777" w:rsidR="002236D3" w:rsidRDefault="002236D3">
      <w:pPr>
        <w:spacing w:line="360" w:lineRule="auto"/>
        <w:ind w:leftChars="1349" w:left="2833"/>
        <w:rPr>
          <w:rFonts w:ascii="宋体"/>
          <w:szCs w:val="21"/>
        </w:rPr>
      </w:pPr>
    </w:p>
    <w:p w14:paraId="087C56CB" w14:textId="77777777" w:rsidR="002236D3" w:rsidRDefault="002236D3">
      <w:pPr>
        <w:spacing w:line="360" w:lineRule="auto"/>
        <w:ind w:leftChars="1349" w:left="2833"/>
        <w:rPr>
          <w:rFonts w:ascii="宋体"/>
          <w:szCs w:val="21"/>
        </w:rPr>
      </w:pPr>
    </w:p>
    <w:p w14:paraId="251A562E" w14:textId="77777777" w:rsidR="002236D3" w:rsidRDefault="002236D3">
      <w:pPr>
        <w:spacing w:line="360" w:lineRule="auto"/>
        <w:ind w:leftChars="1349" w:left="2833"/>
        <w:rPr>
          <w:rFonts w:ascii="宋体"/>
          <w:szCs w:val="21"/>
        </w:rPr>
      </w:pPr>
    </w:p>
    <w:p w14:paraId="7E68F188" w14:textId="77777777" w:rsidR="002236D3" w:rsidRDefault="007D6D88">
      <w:pPr>
        <w:pStyle w:val="3"/>
        <w:jc w:val="center"/>
      </w:pPr>
      <w:bookmarkStart w:id="20" w:name="_Toc20361"/>
      <w:bookmarkStart w:id="21" w:name="_Toc28153"/>
      <w:r>
        <w:rPr>
          <w:rFonts w:hint="eastAsia"/>
        </w:rPr>
        <w:lastRenderedPageBreak/>
        <w:t>一、技术参数响应表</w:t>
      </w:r>
      <w:bookmarkEnd w:id="20"/>
      <w:bookmarkEnd w:id="21"/>
    </w:p>
    <w:p w14:paraId="1B06F1E8" w14:textId="77777777" w:rsidR="002236D3" w:rsidRDefault="007D6D88">
      <w:pPr>
        <w:spacing w:line="360" w:lineRule="auto"/>
        <w:rPr>
          <w:rFonts w:ascii="宋体"/>
          <w:b/>
          <w:szCs w:val="21"/>
        </w:rPr>
      </w:pPr>
      <w:r>
        <w:rPr>
          <w:rFonts w:ascii="宋体" w:hAnsi="宋体" w:hint="eastAsia"/>
          <w:szCs w:val="21"/>
        </w:rPr>
        <w:t>项目名称：</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801"/>
        <w:gridCol w:w="1770"/>
        <w:gridCol w:w="1982"/>
        <w:gridCol w:w="2839"/>
      </w:tblGrid>
      <w:tr w:rsidR="002236D3" w14:paraId="2EFAFF97" w14:textId="77777777">
        <w:trPr>
          <w:trHeight w:hRule="exact" w:val="866"/>
        </w:trPr>
        <w:tc>
          <w:tcPr>
            <w:tcW w:w="647" w:type="dxa"/>
            <w:vAlign w:val="center"/>
          </w:tcPr>
          <w:p w14:paraId="747B22BA" w14:textId="77777777" w:rsidR="002236D3" w:rsidRDefault="007D6D88">
            <w:pPr>
              <w:spacing w:line="360" w:lineRule="auto"/>
              <w:jc w:val="center"/>
              <w:rPr>
                <w:rFonts w:ascii="宋体"/>
                <w:szCs w:val="21"/>
              </w:rPr>
            </w:pPr>
            <w:r>
              <w:rPr>
                <w:rFonts w:ascii="宋体" w:hAnsi="宋体" w:hint="eastAsia"/>
                <w:szCs w:val="21"/>
              </w:rPr>
              <w:t>序号</w:t>
            </w:r>
          </w:p>
        </w:tc>
        <w:tc>
          <w:tcPr>
            <w:tcW w:w="1801" w:type="dxa"/>
            <w:vAlign w:val="center"/>
          </w:tcPr>
          <w:p w14:paraId="32F0246B" w14:textId="77777777" w:rsidR="002236D3" w:rsidRDefault="007D6D88">
            <w:pPr>
              <w:spacing w:line="360" w:lineRule="auto"/>
              <w:jc w:val="center"/>
              <w:rPr>
                <w:rFonts w:ascii="宋体"/>
                <w:szCs w:val="21"/>
              </w:rPr>
            </w:pPr>
            <w:r>
              <w:rPr>
                <w:rFonts w:ascii="宋体" w:hAnsi="宋体" w:hint="eastAsia"/>
                <w:szCs w:val="21"/>
              </w:rPr>
              <w:t>货物名称</w:t>
            </w:r>
          </w:p>
        </w:tc>
        <w:tc>
          <w:tcPr>
            <w:tcW w:w="1770" w:type="dxa"/>
            <w:vAlign w:val="center"/>
          </w:tcPr>
          <w:p w14:paraId="41B1F79C" w14:textId="77777777" w:rsidR="002236D3" w:rsidRDefault="007D6D88">
            <w:pPr>
              <w:spacing w:line="360" w:lineRule="auto"/>
              <w:jc w:val="center"/>
              <w:rPr>
                <w:rFonts w:ascii="宋体"/>
                <w:szCs w:val="21"/>
              </w:rPr>
            </w:pPr>
            <w:r>
              <w:rPr>
                <w:rFonts w:ascii="宋体" w:hAnsi="宋体" w:hint="eastAsia"/>
                <w:szCs w:val="21"/>
              </w:rPr>
              <w:t>生产厂家、品牌、型号</w:t>
            </w:r>
          </w:p>
        </w:tc>
        <w:tc>
          <w:tcPr>
            <w:tcW w:w="1982" w:type="dxa"/>
            <w:vAlign w:val="center"/>
          </w:tcPr>
          <w:p w14:paraId="6374F43C" w14:textId="77777777" w:rsidR="002236D3" w:rsidRDefault="007D6D88">
            <w:pPr>
              <w:spacing w:line="360" w:lineRule="auto"/>
              <w:jc w:val="center"/>
              <w:rPr>
                <w:rFonts w:ascii="宋体"/>
                <w:szCs w:val="21"/>
              </w:rPr>
            </w:pPr>
            <w:r>
              <w:rPr>
                <w:rFonts w:ascii="宋体" w:hAnsi="宋体" w:hint="eastAsia"/>
                <w:szCs w:val="21"/>
              </w:rPr>
              <w:t>投标技术参数</w:t>
            </w:r>
          </w:p>
        </w:tc>
        <w:tc>
          <w:tcPr>
            <w:tcW w:w="2839" w:type="dxa"/>
            <w:vAlign w:val="center"/>
          </w:tcPr>
          <w:p w14:paraId="18CA9677" w14:textId="77777777" w:rsidR="002236D3" w:rsidRDefault="007D6D88">
            <w:pPr>
              <w:spacing w:line="360" w:lineRule="auto"/>
              <w:jc w:val="center"/>
              <w:rPr>
                <w:rFonts w:ascii="宋体"/>
                <w:szCs w:val="21"/>
              </w:rPr>
            </w:pPr>
            <w:r>
              <w:rPr>
                <w:rFonts w:ascii="宋体" w:hAnsi="宋体" w:hint="eastAsia"/>
                <w:szCs w:val="21"/>
              </w:rPr>
              <w:t>响应情况</w:t>
            </w:r>
          </w:p>
        </w:tc>
      </w:tr>
      <w:tr w:rsidR="002236D3" w14:paraId="49B811A7" w14:textId="77777777">
        <w:trPr>
          <w:trHeight w:hRule="exact" w:val="851"/>
        </w:trPr>
        <w:tc>
          <w:tcPr>
            <w:tcW w:w="647" w:type="dxa"/>
            <w:vAlign w:val="center"/>
          </w:tcPr>
          <w:p w14:paraId="6E2C0BB6" w14:textId="77777777" w:rsidR="002236D3" w:rsidRDefault="002236D3">
            <w:pPr>
              <w:spacing w:line="360" w:lineRule="auto"/>
              <w:jc w:val="center"/>
              <w:rPr>
                <w:rFonts w:ascii="宋体"/>
                <w:spacing w:val="-4"/>
                <w:szCs w:val="21"/>
              </w:rPr>
            </w:pPr>
          </w:p>
        </w:tc>
        <w:tc>
          <w:tcPr>
            <w:tcW w:w="1801" w:type="dxa"/>
            <w:vAlign w:val="center"/>
          </w:tcPr>
          <w:p w14:paraId="2ACA2660" w14:textId="77777777" w:rsidR="002236D3" w:rsidRDefault="002236D3">
            <w:pPr>
              <w:spacing w:line="360" w:lineRule="auto"/>
              <w:jc w:val="center"/>
              <w:rPr>
                <w:rFonts w:ascii="宋体"/>
                <w:szCs w:val="21"/>
              </w:rPr>
            </w:pPr>
          </w:p>
        </w:tc>
        <w:tc>
          <w:tcPr>
            <w:tcW w:w="1770" w:type="dxa"/>
          </w:tcPr>
          <w:p w14:paraId="282F0206" w14:textId="77777777" w:rsidR="002236D3" w:rsidRDefault="002236D3">
            <w:pPr>
              <w:spacing w:line="360" w:lineRule="auto"/>
              <w:jc w:val="center"/>
              <w:rPr>
                <w:rFonts w:ascii="宋体"/>
                <w:b/>
                <w:szCs w:val="21"/>
              </w:rPr>
            </w:pPr>
          </w:p>
        </w:tc>
        <w:tc>
          <w:tcPr>
            <w:tcW w:w="1982" w:type="dxa"/>
            <w:vAlign w:val="center"/>
          </w:tcPr>
          <w:p w14:paraId="2E6D6F28" w14:textId="77777777" w:rsidR="002236D3" w:rsidRDefault="002236D3">
            <w:pPr>
              <w:spacing w:line="360" w:lineRule="auto"/>
              <w:jc w:val="center"/>
              <w:rPr>
                <w:rFonts w:ascii="宋体"/>
                <w:b/>
                <w:szCs w:val="21"/>
              </w:rPr>
            </w:pPr>
          </w:p>
        </w:tc>
        <w:tc>
          <w:tcPr>
            <w:tcW w:w="2839" w:type="dxa"/>
            <w:vAlign w:val="center"/>
          </w:tcPr>
          <w:p w14:paraId="374E163E" w14:textId="77777777" w:rsidR="002236D3" w:rsidRDefault="002236D3">
            <w:pPr>
              <w:spacing w:line="360" w:lineRule="auto"/>
              <w:jc w:val="center"/>
              <w:rPr>
                <w:rFonts w:ascii="宋体"/>
                <w:b/>
                <w:szCs w:val="21"/>
              </w:rPr>
            </w:pPr>
          </w:p>
        </w:tc>
      </w:tr>
      <w:tr w:rsidR="002236D3" w14:paraId="39F790E2" w14:textId="77777777">
        <w:trPr>
          <w:trHeight w:hRule="exact" w:val="851"/>
        </w:trPr>
        <w:tc>
          <w:tcPr>
            <w:tcW w:w="647" w:type="dxa"/>
            <w:vAlign w:val="center"/>
          </w:tcPr>
          <w:p w14:paraId="358A184C" w14:textId="77777777" w:rsidR="002236D3" w:rsidRDefault="002236D3">
            <w:pPr>
              <w:spacing w:line="360" w:lineRule="auto"/>
              <w:jc w:val="center"/>
              <w:rPr>
                <w:rFonts w:ascii="宋体"/>
                <w:spacing w:val="-4"/>
                <w:szCs w:val="21"/>
              </w:rPr>
            </w:pPr>
          </w:p>
        </w:tc>
        <w:tc>
          <w:tcPr>
            <w:tcW w:w="1801" w:type="dxa"/>
            <w:vAlign w:val="center"/>
          </w:tcPr>
          <w:p w14:paraId="0DD2F347" w14:textId="77777777" w:rsidR="002236D3" w:rsidRDefault="002236D3">
            <w:pPr>
              <w:spacing w:line="360" w:lineRule="auto"/>
              <w:jc w:val="center"/>
              <w:rPr>
                <w:rFonts w:ascii="宋体"/>
                <w:szCs w:val="21"/>
              </w:rPr>
            </w:pPr>
          </w:p>
        </w:tc>
        <w:tc>
          <w:tcPr>
            <w:tcW w:w="1770" w:type="dxa"/>
          </w:tcPr>
          <w:p w14:paraId="70CBB232" w14:textId="77777777" w:rsidR="002236D3" w:rsidRDefault="002236D3">
            <w:pPr>
              <w:spacing w:line="360" w:lineRule="auto"/>
              <w:jc w:val="center"/>
              <w:rPr>
                <w:rFonts w:ascii="宋体"/>
                <w:b/>
                <w:szCs w:val="21"/>
              </w:rPr>
            </w:pPr>
          </w:p>
        </w:tc>
        <w:tc>
          <w:tcPr>
            <w:tcW w:w="1982" w:type="dxa"/>
            <w:vAlign w:val="center"/>
          </w:tcPr>
          <w:p w14:paraId="51802C56" w14:textId="77777777" w:rsidR="002236D3" w:rsidRDefault="002236D3">
            <w:pPr>
              <w:spacing w:line="360" w:lineRule="auto"/>
              <w:jc w:val="center"/>
              <w:rPr>
                <w:rFonts w:ascii="宋体"/>
                <w:b/>
                <w:szCs w:val="21"/>
              </w:rPr>
            </w:pPr>
          </w:p>
        </w:tc>
        <w:tc>
          <w:tcPr>
            <w:tcW w:w="2839" w:type="dxa"/>
            <w:vAlign w:val="center"/>
          </w:tcPr>
          <w:p w14:paraId="3D31C8F7" w14:textId="77777777" w:rsidR="002236D3" w:rsidRDefault="002236D3">
            <w:pPr>
              <w:spacing w:line="360" w:lineRule="auto"/>
              <w:jc w:val="center"/>
              <w:rPr>
                <w:rFonts w:ascii="宋体"/>
                <w:b/>
                <w:szCs w:val="21"/>
              </w:rPr>
            </w:pPr>
          </w:p>
        </w:tc>
      </w:tr>
      <w:tr w:rsidR="002236D3" w14:paraId="479D0AD4" w14:textId="77777777">
        <w:trPr>
          <w:trHeight w:hRule="exact" w:val="851"/>
        </w:trPr>
        <w:tc>
          <w:tcPr>
            <w:tcW w:w="647" w:type="dxa"/>
            <w:vAlign w:val="center"/>
          </w:tcPr>
          <w:p w14:paraId="697E102E" w14:textId="77777777" w:rsidR="002236D3" w:rsidRDefault="002236D3">
            <w:pPr>
              <w:spacing w:line="360" w:lineRule="auto"/>
              <w:jc w:val="center"/>
              <w:rPr>
                <w:rFonts w:ascii="宋体"/>
                <w:spacing w:val="-4"/>
                <w:szCs w:val="21"/>
              </w:rPr>
            </w:pPr>
          </w:p>
        </w:tc>
        <w:tc>
          <w:tcPr>
            <w:tcW w:w="1801" w:type="dxa"/>
            <w:vAlign w:val="center"/>
          </w:tcPr>
          <w:p w14:paraId="243FAC00" w14:textId="77777777" w:rsidR="002236D3" w:rsidRDefault="002236D3">
            <w:pPr>
              <w:spacing w:line="360" w:lineRule="auto"/>
              <w:jc w:val="center"/>
              <w:rPr>
                <w:rFonts w:ascii="宋体"/>
                <w:szCs w:val="21"/>
              </w:rPr>
            </w:pPr>
          </w:p>
        </w:tc>
        <w:tc>
          <w:tcPr>
            <w:tcW w:w="1770" w:type="dxa"/>
          </w:tcPr>
          <w:p w14:paraId="39B63612" w14:textId="77777777" w:rsidR="002236D3" w:rsidRDefault="002236D3">
            <w:pPr>
              <w:spacing w:line="360" w:lineRule="auto"/>
              <w:jc w:val="center"/>
              <w:rPr>
                <w:rFonts w:ascii="宋体"/>
                <w:b/>
                <w:szCs w:val="21"/>
              </w:rPr>
            </w:pPr>
          </w:p>
        </w:tc>
        <w:tc>
          <w:tcPr>
            <w:tcW w:w="1982" w:type="dxa"/>
            <w:vAlign w:val="center"/>
          </w:tcPr>
          <w:p w14:paraId="1E45219D" w14:textId="77777777" w:rsidR="002236D3" w:rsidRDefault="002236D3">
            <w:pPr>
              <w:spacing w:line="360" w:lineRule="auto"/>
              <w:jc w:val="center"/>
              <w:rPr>
                <w:rFonts w:ascii="宋体"/>
                <w:b/>
                <w:szCs w:val="21"/>
              </w:rPr>
            </w:pPr>
          </w:p>
        </w:tc>
        <w:tc>
          <w:tcPr>
            <w:tcW w:w="2839" w:type="dxa"/>
            <w:vAlign w:val="center"/>
          </w:tcPr>
          <w:p w14:paraId="5D274C0A" w14:textId="77777777" w:rsidR="002236D3" w:rsidRDefault="002236D3">
            <w:pPr>
              <w:spacing w:line="360" w:lineRule="auto"/>
              <w:jc w:val="center"/>
              <w:rPr>
                <w:rFonts w:ascii="宋体"/>
                <w:b/>
                <w:szCs w:val="21"/>
              </w:rPr>
            </w:pPr>
          </w:p>
        </w:tc>
      </w:tr>
      <w:tr w:rsidR="002236D3" w14:paraId="3228DD7D" w14:textId="77777777">
        <w:trPr>
          <w:trHeight w:hRule="exact" w:val="851"/>
        </w:trPr>
        <w:tc>
          <w:tcPr>
            <w:tcW w:w="647" w:type="dxa"/>
            <w:vAlign w:val="center"/>
          </w:tcPr>
          <w:p w14:paraId="6EB52FC5" w14:textId="77777777" w:rsidR="002236D3" w:rsidRDefault="002236D3">
            <w:pPr>
              <w:spacing w:line="360" w:lineRule="auto"/>
              <w:jc w:val="center"/>
              <w:rPr>
                <w:rFonts w:ascii="宋体"/>
                <w:spacing w:val="-4"/>
                <w:szCs w:val="21"/>
              </w:rPr>
            </w:pPr>
          </w:p>
        </w:tc>
        <w:tc>
          <w:tcPr>
            <w:tcW w:w="1801" w:type="dxa"/>
            <w:vAlign w:val="center"/>
          </w:tcPr>
          <w:p w14:paraId="37F680B8" w14:textId="77777777" w:rsidR="002236D3" w:rsidRDefault="002236D3">
            <w:pPr>
              <w:spacing w:line="360" w:lineRule="auto"/>
              <w:jc w:val="center"/>
              <w:rPr>
                <w:rFonts w:ascii="宋体"/>
                <w:szCs w:val="21"/>
              </w:rPr>
            </w:pPr>
          </w:p>
        </w:tc>
        <w:tc>
          <w:tcPr>
            <w:tcW w:w="1770" w:type="dxa"/>
          </w:tcPr>
          <w:p w14:paraId="06B4D8E8" w14:textId="77777777" w:rsidR="002236D3" w:rsidRDefault="002236D3">
            <w:pPr>
              <w:spacing w:line="360" w:lineRule="auto"/>
              <w:jc w:val="center"/>
              <w:rPr>
                <w:rFonts w:ascii="宋体"/>
                <w:b/>
                <w:szCs w:val="21"/>
              </w:rPr>
            </w:pPr>
          </w:p>
        </w:tc>
        <w:tc>
          <w:tcPr>
            <w:tcW w:w="1982" w:type="dxa"/>
            <w:vAlign w:val="center"/>
          </w:tcPr>
          <w:p w14:paraId="62F1E963" w14:textId="77777777" w:rsidR="002236D3" w:rsidRDefault="002236D3">
            <w:pPr>
              <w:spacing w:line="360" w:lineRule="auto"/>
              <w:jc w:val="center"/>
              <w:rPr>
                <w:rFonts w:ascii="宋体"/>
                <w:b/>
                <w:szCs w:val="21"/>
              </w:rPr>
            </w:pPr>
          </w:p>
        </w:tc>
        <w:tc>
          <w:tcPr>
            <w:tcW w:w="2839" w:type="dxa"/>
            <w:vAlign w:val="center"/>
          </w:tcPr>
          <w:p w14:paraId="75936223" w14:textId="77777777" w:rsidR="002236D3" w:rsidRDefault="002236D3">
            <w:pPr>
              <w:spacing w:line="360" w:lineRule="auto"/>
              <w:jc w:val="center"/>
              <w:rPr>
                <w:rFonts w:ascii="宋体"/>
                <w:b/>
                <w:szCs w:val="21"/>
              </w:rPr>
            </w:pPr>
          </w:p>
        </w:tc>
      </w:tr>
      <w:tr w:rsidR="002236D3" w14:paraId="0C17F09F" w14:textId="77777777">
        <w:trPr>
          <w:trHeight w:hRule="exact" w:val="851"/>
        </w:trPr>
        <w:tc>
          <w:tcPr>
            <w:tcW w:w="647" w:type="dxa"/>
            <w:vAlign w:val="center"/>
          </w:tcPr>
          <w:p w14:paraId="64C5D927" w14:textId="77777777" w:rsidR="002236D3" w:rsidRDefault="002236D3">
            <w:pPr>
              <w:spacing w:line="360" w:lineRule="auto"/>
              <w:jc w:val="center"/>
              <w:rPr>
                <w:rFonts w:ascii="宋体"/>
                <w:spacing w:val="-4"/>
                <w:szCs w:val="21"/>
              </w:rPr>
            </w:pPr>
          </w:p>
        </w:tc>
        <w:tc>
          <w:tcPr>
            <w:tcW w:w="1801" w:type="dxa"/>
            <w:vAlign w:val="center"/>
          </w:tcPr>
          <w:p w14:paraId="152897B8" w14:textId="77777777" w:rsidR="002236D3" w:rsidRDefault="002236D3">
            <w:pPr>
              <w:spacing w:line="360" w:lineRule="auto"/>
              <w:jc w:val="center"/>
              <w:rPr>
                <w:rFonts w:ascii="宋体"/>
                <w:szCs w:val="21"/>
              </w:rPr>
            </w:pPr>
          </w:p>
        </w:tc>
        <w:tc>
          <w:tcPr>
            <w:tcW w:w="1770" w:type="dxa"/>
          </w:tcPr>
          <w:p w14:paraId="51512C8F" w14:textId="77777777" w:rsidR="002236D3" w:rsidRDefault="002236D3">
            <w:pPr>
              <w:spacing w:line="360" w:lineRule="auto"/>
              <w:jc w:val="center"/>
              <w:rPr>
                <w:rFonts w:ascii="宋体"/>
                <w:b/>
                <w:szCs w:val="21"/>
              </w:rPr>
            </w:pPr>
          </w:p>
        </w:tc>
        <w:tc>
          <w:tcPr>
            <w:tcW w:w="1982" w:type="dxa"/>
            <w:vAlign w:val="center"/>
          </w:tcPr>
          <w:p w14:paraId="32274510" w14:textId="77777777" w:rsidR="002236D3" w:rsidRDefault="002236D3">
            <w:pPr>
              <w:spacing w:line="360" w:lineRule="auto"/>
              <w:jc w:val="center"/>
              <w:rPr>
                <w:rFonts w:ascii="宋体"/>
                <w:b/>
                <w:szCs w:val="21"/>
              </w:rPr>
            </w:pPr>
          </w:p>
        </w:tc>
        <w:tc>
          <w:tcPr>
            <w:tcW w:w="2839" w:type="dxa"/>
            <w:vAlign w:val="center"/>
          </w:tcPr>
          <w:p w14:paraId="27914BDC" w14:textId="77777777" w:rsidR="002236D3" w:rsidRDefault="002236D3">
            <w:pPr>
              <w:spacing w:line="360" w:lineRule="auto"/>
              <w:jc w:val="center"/>
              <w:rPr>
                <w:rFonts w:ascii="宋体"/>
                <w:b/>
                <w:szCs w:val="21"/>
              </w:rPr>
            </w:pPr>
          </w:p>
        </w:tc>
      </w:tr>
      <w:tr w:rsidR="002236D3" w14:paraId="3F541907" w14:textId="77777777">
        <w:trPr>
          <w:trHeight w:hRule="exact" w:val="851"/>
        </w:trPr>
        <w:tc>
          <w:tcPr>
            <w:tcW w:w="647" w:type="dxa"/>
            <w:vAlign w:val="center"/>
          </w:tcPr>
          <w:p w14:paraId="0D76B1FF" w14:textId="77777777" w:rsidR="002236D3" w:rsidRDefault="002236D3">
            <w:pPr>
              <w:spacing w:line="360" w:lineRule="auto"/>
              <w:jc w:val="center"/>
              <w:rPr>
                <w:rFonts w:ascii="宋体"/>
                <w:spacing w:val="-4"/>
                <w:szCs w:val="21"/>
              </w:rPr>
            </w:pPr>
          </w:p>
        </w:tc>
        <w:tc>
          <w:tcPr>
            <w:tcW w:w="1801" w:type="dxa"/>
            <w:vAlign w:val="center"/>
          </w:tcPr>
          <w:p w14:paraId="1D9739E3" w14:textId="77777777" w:rsidR="002236D3" w:rsidRDefault="002236D3">
            <w:pPr>
              <w:spacing w:line="360" w:lineRule="auto"/>
              <w:jc w:val="center"/>
              <w:rPr>
                <w:rFonts w:ascii="宋体"/>
                <w:szCs w:val="21"/>
              </w:rPr>
            </w:pPr>
          </w:p>
        </w:tc>
        <w:tc>
          <w:tcPr>
            <w:tcW w:w="1770" w:type="dxa"/>
          </w:tcPr>
          <w:p w14:paraId="4D94806C" w14:textId="77777777" w:rsidR="002236D3" w:rsidRDefault="002236D3">
            <w:pPr>
              <w:spacing w:line="360" w:lineRule="auto"/>
              <w:jc w:val="center"/>
              <w:rPr>
                <w:rFonts w:ascii="宋体"/>
                <w:b/>
                <w:szCs w:val="21"/>
              </w:rPr>
            </w:pPr>
          </w:p>
        </w:tc>
        <w:tc>
          <w:tcPr>
            <w:tcW w:w="1982" w:type="dxa"/>
            <w:vAlign w:val="center"/>
          </w:tcPr>
          <w:p w14:paraId="550F8999" w14:textId="77777777" w:rsidR="002236D3" w:rsidRDefault="002236D3">
            <w:pPr>
              <w:spacing w:line="360" w:lineRule="auto"/>
              <w:jc w:val="center"/>
              <w:rPr>
                <w:rFonts w:ascii="宋体"/>
                <w:b/>
                <w:szCs w:val="21"/>
              </w:rPr>
            </w:pPr>
          </w:p>
        </w:tc>
        <w:tc>
          <w:tcPr>
            <w:tcW w:w="2839" w:type="dxa"/>
            <w:vAlign w:val="center"/>
          </w:tcPr>
          <w:p w14:paraId="501E8EAB" w14:textId="77777777" w:rsidR="002236D3" w:rsidRDefault="002236D3">
            <w:pPr>
              <w:spacing w:line="360" w:lineRule="auto"/>
              <w:jc w:val="center"/>
              <w:rPr>
                <w:rFonts w:ascii="宋体"/>
                <w:b/>
                <w:szCs w:val="21"/>
              </w:rPr>
            </w:pPr>
          </w:p>
        </w:tc>
      </w:tr>
    </w:tbl>
    <w:p w14:paraId="1850F265" w14:textId="77777777" w:rsidR="002236D3" w:rsidRDefault="007D6D88">
      <w:pPr>
        <w:tabs>
          <w:tab w:val="left" w:pos="1815"/>
        </w:tabs>
        <w:spacing w:line="360" w:lineRule="auto"/>
        <w:rPr>
          <w:rFonts w:ascii="宋体" w:cs="Arial"/>
          <w:szCs w:val="21"/>
        </w:rPr>
      </w:pPr>
      <w:r>
        <w:rPr>
          <w:rFonts w:ascii="宋体" w:hAnsi="宋体" w:cs="Arial" w:hint="eastAsia"/>
          <w:b/>
          <w:szCs w:val="21"/>
        </w:rPr>
        <w:t>注：</w:t>
      </w:r>
      <w:r>
        <w:rPr>
          <w:rFonts w:ascii="宋体" w:hAnsi="宋体" w:cs="Arial"/>
          <w:szCs w:val="21"/>
        </w:rPr>
        <w:t>1</w:t>
      </w:r>
      <w:r>
        <w:rPr>
          <w:rFonts w:ascii="宋体" w:hAnsi="宋体" w:cs="Arial" w:hint="eastAsia"/>
          <w:szCs w:val="21"/>
        </w:rPr>
        <w:t>、投标人必须将自己所投货物真实、准确地填入以上表格中。</w:t>
      </w:r>
    </w:p>
    <w:p w14:paraId="746FBFCA" w14:textId="77777777" w:rsidR="002236D3" w:rsidRDefault="007D6D88">
      <w:pPr>
        <w:tabs>
          <w:tab w:val="left" w:pos="1815"/>
        </w:tabs>
        <w:spacing w:line="360" w:lineRule="auto"/>
        <w:ind w:left="1" w:firstLineChars="199" w:firstLine="418"/>
        <w:rPr>
          <w:rFonts w:ascii="宋体" w:cs="Arial"/>
          <w:szCs w:val="21"/>
        </w:rPr>
      </w:pPr>
      <w:r>
        <w:rPr>
          <w:rFonts w:ascii="宋体" w:hAnsi="宋体" w:cs="Arial"/>
          <w:szCs w:val="21"/>
        </w:rPr>
        <w:t>2</w:t>
      </w:r>
      <w:r>
        <w:rPr>
          <w:rFonts w:ascii="宋体" w:hAnsi="宋体" w:cs="Arial" w:hint="eastAsia"/>
          <w:szCs w:val="21"/>
        </w:rPr>
        <w:t>、投标人必须根据自己所投货物与</w:t>
      </w:r>
      <w:r>
        <w:rPr>
          <w:rFonts w:ascii="宋体" w:cs="Arial" w:hint="eastAsia"/>
          <w:szCs w:val="21"/>
        </w:rPr>
        <w:t>“</w:t>
      </w:r>
      <w:r>
        <w:rPr>
          <w:rFonts w:ascii="宋体" w:hAnsi="宋体" w:hint="eastAsia"/>
          <w:szCs w:val="21"/>
        </w:rPr>
        <w:t>招标技术参数</w:t>
      </w:r>
      <w:r>
        <w:rPr>
          <w:rFonts w:ascii="宋体" w:cs="Arial" w:hint="eastAsia"/>
          <w:szCs w:val="21"/>
        </w:rPr>
        <w:t>”</w:t>
      </w:r>
      <w:r>
        <w:rPr>
          <w:rFonts w:ascii="宋体" w:hAnsi="宋体" w:cs="Arial" w:hint="eastAsia"/>
          <w:szCs w:val="21"/>
        </w:rPr>
        <w:t>的差异情况，实事求是地填写</w:t>
      </w:r>
      <w:r>
        <w:rPr>
          <w:rFonts w:ascii="宋体" w:cs="Arial" w:hint="eastAsia"/>
          <w:szCs w:val="21"/>
        </w:rPr>
        <w:t>“</w:t>
      </w:r>
      <w:r>
        <w:rPr>
          <w:rFonts w:ascii="宋体" w:hAnsi="宋体" w:cs="Arial" w:hint="eastAsia"/>
          <w:szCs w:val="21"/>
        </w:rPr>
        <w:t>响应情况</w:t>
      </w:r>
      <w:r>
        <w:rPr>
          <w:rFonts w:ascii="宋体" w:cs="Arial" w:hint="eastAsia"/>
          <w:szCs w:val="21"/>
        </w:rPr>
        <w:t>”</w:t>
      </w:r>
      <w:r>
        <w:rPr>
          <w:rFonts w:ascii="宋体" w:hAnsi="宋体" w:cs="Arial" w:hint="eastAsia"/>
          <w:szCs w:val="21"/>
        </w:rPr>
        <w:t>（优于、满足、不满足），并将这些差异内容用加粗的字体显示出来。</w:t>
      </w:r>
    </w:p>
    <w:p w14:paraId="7E1DA3F0" w14:textId="77777777" w:rsidR="002236D3" w:rsidRDefault="002236D3">
      <w:pPr>
        <w:tabs>
          <w:tab w:val="left" w:pos="1815"/>
        </w:tabs>
        <w:spacing w:line="360" w:lineRule="auto"/>
        <w:ind w:firstLineChars="200" w:firstLine="420"/>
        <w:rPr>
          <w:rFonts w:ascii="宋体" w:cs="Arial"/>
          <w:szCs w:val="21"/>
        </w:rPr>
      </w:pPr>
    </w:p>
    <w:p w14:paraId="52271C42" w14:textId="77777777" w:rsidR="002236D3" w:rsidRDefault="002236D3">
      <w:pPr>
        <w:tabs>
          <w:tab w:val="left" w:pos="1815"/>
        </w:tabs>
        <w:spacing w:line="360" w:lineRule="auto"/>
        <w:ind w:firstLineChars="200" w:firstLine="420"/>
        <w:rPr>
          <w:rFonts w:ascii="Arial" w:eastAsia="仿宋" w:hAnsi="Arial" w:cs="Arial"/>
          <w:szCs w:val="21"/>
        </w:rPr>
      </w:pPr>
    </w:p>
    <w:p w14:paraId="4173E35F" w14:textId="77777777" w:rsidR="002236D3" w:rsidRDefault="007D6D88">
      <w:pPr>
        <w:spacing w:line="360" w:lineRule="auto"/>
        <w:ind w:firstLineChars="1696" w:firstLine="3562"/>
        <w:rPr>
          <w:rFonts w:ascii="宋体"/>
          <w:szCs w:val="21"/>
        </w:rPr>
      </w:pPr>
      <w:r>
        <w:rPr>
          <w:rFonts w:ascii="宋体" w:hAnsi="宋体" w:hint="eastAsia"/>
          <w:szCs w:val="21"/>
        </w:rPr>
        <w:t>投标人：（盖章）</w:t>
      </w:r>
    </w:p>
    <w:p w14:paraId="15E693B9" w14:textId="77777777" w:rsidR="002236D3" w:rsidRDefault="002236D3">
      <w:pPr>
        <w:spacing w:line="360" w:lineRule="auto"/>
        <w:ind w:firstLineChars="1696" w:firstLine="3562"/>
        <w:rPr>
          <w:rFonts w:ascii="宋体"/>
          <w:szCs w:val="21"/>
        </w:rPr>
      </w:pPr>
    </w:p>
    <w:p w14:paraId="49BDDC60" w14:textId="77777777" w:rsidR="002236D3" w:rsidRDefault="007D6D88">
      <w:pPr>
        <w:spacing w:line="360" w:lineRule="auto"/>
        <w:ind w:firstLineChars="1700" w:firstLine="3570"/>
        <w:rPr>
          <w:rFonts w:ascii="宋体"/>
          <w:szCs w:val="21"/>
        </w:rPr>
      </w:pPr>
      <w:r>
        <w:rPr>
          <w:rFonts w:ascii="宋体" w:hAnsi="宋体" w:hint="eastAsia"/>
          <w:szCs w:val="21"/>
        </w:rPr>
        <w:t>法定代表人：（盖章）</w:t>
      </w:r>
    </w:p>
    <w:p w14:paraId="13BC233F" w14:textId="77777777" w:rsidR="002236D3" w:rsidRDefault="002236D3">
      <w:pPr>
        <w:spacing w:line="360" w:lineRule="auto"/>
        <w:ind w:firstLineChars="1700" w:firstLine="3570"/>
        <w:rPr>
          <w:rFonts w:ascii="宋体"/>
          <w:szCs w:val="21"/>
        </w:rPr>
      </w:pPr>
    </w:p>
    <w:p w14:paraId="33A0EF98" w14:textId="77777777" w:rsidR="002236D3" w:rsidRDefault="007D6D88">
      <w:pPr>
        <w:spacing w:line="360" w:lineRule="auto"/>
        <w:ind w:firstLineChars="1700" w:firstLine="3570"/>
        <w:rPr>
          <w:rFonts w:ascii="宋体"/>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　日</w:t>
      </w:r>
    </w:p>
    <w:p w14:paraId="40146D8A" w14:textId="77777777" w:rsidR="002236D3" w:rsidRDefault="002236D3">
      <w:pPr>
        <w:spacing w:line="360" w:lineRule="auto"/>
        <w:ind w:leftChars="145" w:left="614" w:hangingChars="147" w:hanging="310"/>
        <w:rPr>
          <w:rFonts w:ascii="宋体"/>
          <w:b/>
          <w:szCs w:val="21"/>
        </w:rPr>
      </w:pPr>
    </w:p>
    <w:p w14:paraId="6ABB205F" w14:textId="77777777" w:rsidR="002236D3" w:rsidRDefault="002236D3">
      <w:pPr>
        <w:spacing w:line="360" w:lineRule="auto"/>
        <w:ind w:leftChars="1349" w:left="2833"/>
        <w:rPr>
          <w:rFonts w:ascii="宋体"/>
          <w:szCs w:val="21"/>
        </w:rPr>
      </w:pPr>
    </w:p>
    <w:p w14:paraId="27D5C32A" w14:textId="77777777" w:rsidR="002236D3" w:rsidRDefault="002236D3">
      <w:pPr>
        <w:tabs>
          <w:tab w:val="left" w:pos="1815"/>
        </w:tabs>
        <w:spacing w:line="360" w:lineRule="auto"/>
        <w:ind w:firstLineChars="200" w:firstLine="420"/>
        <w:rPr>
          <w:rFonts w:ascii="Arial" w:eastAsia="仿宋" w:hAnsi="Arial" w:cs="Arial"/>
          <w:szCs w:val="21"/>
        </w:rPr>
      </w:pPr>
    </w:p>
    <w:p w14:paraId="4EACF640" w14:textId="77777777" w:rsidR="002236D3" w:rsidRDefault="002236D3">
      <w:pPr>
        <w:tabs>
          <w:tab w:val="left" w:pos="1815"/>
        </w:tabs>
        <w:spacing w:line="360" w:lineRule="auto"/>
        <w:ind w:firstLineChars="200" w:firstLine="420"/>
        <w:rPr>
          <w:rFonts w:ascii="Arial" w:eastAsia="仿宋" w:hAnsi="Arial" w:cs="Arial"/>
          <w:szCs w:val="21"/>
        </w:rPr>
      </w:pPr>
    </w:p>
    <w:p w14:paraId="5C6FE6D7" w14:textId="77777777" w:rsidR="002236D3" w:rsidRDefault="002236D3">
      <w:pPr>
        <w:pStyle w:val="3"/>
        <w:jc w:val="center"/>
      </w:pPr>
      <w:bookmarkStart w:id="22" w:name="_Toc388283751"/>
    </w:p>
    <w:p w14:paraId="4BF7AE08" w14:textId="77777777" w:rsidR="002236D3" w:rsidRDefault="007D6D88">
      <w:pPr>
        <w:pStyle w:val="3"/>
        <w:jc w:val="center"/>
      </w:pPr>
      <w:r>
        <w:rPr>
          <w:rFonts w:hint="eastAsia"/>
        </w:rPr>
        <w:t>四、产品标配清单、选配件及耗材价格</w:t>
      </w:r>
    </w:p>
    <w:p w14:paraId="77DC4045" w14:textId="77777777" w:rsidR="002236D3" w:rsidRDefault="002236D3">
      <w:pPr>
        <w:spacing w:line="360" w:lineRule="auto"/>
        <w:ind w:firstLineChars="200" w:firstLine="420"/>
        <w:rPr>
          <w:rFonts w:ascii="仿宋" w:eastAsia="仿宋" w:hAnsi="仿宋"/>
          <w:szCs w:val="21"/>
        </w:rPr>
      </w:pPr>
    </w:p>
    <w:p w14:paraId="579A8F53" w14:textId="77777777" w:rsidR="002236D3" w:rsidRDefault="007D6D88">
      <w:pPr>
        <w:pStyle w:val="3"/>
        <w:jc w:val="center"/>
      </w:pPr>
      <w:r>
        <w:rPr>
          <w:rFonts w:hint="eastAsia"/>
        </w:rPr>
        <w:t>五、货物及投标技术方案</w:t>
      </w:r>
    </w:p>
    <w:p w14:paraId="5F795185" w14:textId="77777777" w:rsidR="002236D3" w:rsidRDefault="002236D3">
      <w:pPr>
        <w:pStyle w:val="a0"/>
      </w:pPr>
    </w:p>
    <w:p w14:paraId="4C394A82" w14:textId="77777777" w:rsidR="002236D3" w:rsidRDefault="002236D3">
      <w:pPr>
        <w:pStyle w:val="a0"/>
      </w:pPr>
    </w:p>
    <w:p w14:paraId="4CEC4C58" w14:textId="77777777" w:rsidR="002236D3" w:rsidRDefault="007D6D88">
      <w:pPr>
        <w:pStyle w:val="a0"/>
        <w:spacing w:line="360" w:lineRule="auto"/>
        <w:rPr>
          <w:rFonts w:hAnsi="宋体"/>
          <w:szCs w:val="21"/>
        </w:rPr>
      </w:pPr>
      <w:r>
        <w:t>1</w:t>
      </w:r>
      <w:r>
        <w:rPr>
          <w:rFonts w:hint="eastAsia"/>
        </w:rPr>
        <w:t>、</w:t>
      </w:r>
      <w:r>
        <w:rPr>
          <w:rFonts w:hAnsi="宋体" w:hint="eastAsia"/>
          <w:szCs w:val="21"/>
        </w:rPr>
        <w:t>人员培训方案</w:t>
      </w:r>
    </w:p>
    <w:p w14:paraId="2039B41F" w14:textId="77777777" w:rsidR="002236D3" w:rsidRDefault="007D6D88">
      <w:pPr>
        <w:spacing w:line="360" w:lineRule="auto"/>
        <w:ind w:firstLine="420"/>
        <w:rPr>
          <w:rFonts w:ascii="宋体"/>
          <w:szCs w:val="21"/>
        </w:rPr>
      </w:pPr>
      <w:r>
        <w:rPr>
          <w:rFonts w:ascii="宋体" w:hAnsi="宋体"/>
          <w:szCs w:val="21"/>
        </w:rPr>
        <w:t>2</w:t>
      </w:r>
      <w:r>
        <w:rPr>
          <w:rFonts w:ascii="宋体" w:hAnsi="宋体" w:hint="eastAsia"/>
          <w:szCs w:val="21"/>
        </w:rPr>
        <w:t>、质量保证及售后服务承诺</w:t>
      </w:r>
    </w:p>
    <w:p w14:paraId="60BFCF2B" w14:textId="77777777" w:rsidR="002236D3" w:rsidRDefault="007D6D88">
      <w:pPr>
        <w:spacing w:line="360" w:lineRule="auto"/>
        <w:ind w:firstLine="420"/>
        <w:rPr>
          <w:rFonts w:ascii="宋体"/>
          <w:szCs w:val="21"/>
        </w:rPr>
      </w:pPr>
      <w:r>
        <w:rPr>
          <w:rFonts w:ascii="宋体" w:hAnsi="宋体"/>
          <w:szCs w:val="21"/>
        </w:rPr>
        <w:t>3</w:t>
      </w:r>
      <w:r>
        <w:rPr>
          <w:rFonts w:ascii="宋体" w:hAnsi="宋体" w:hint="eastAsia"/>
          <w:szCs w:val="21"/>
        </w:rPr>
        <w:t>、投标人认为需要提供的其他内容</w:t>
      </w:r>
    </w:p>
    <w:p w14:paraId="397B9085" w14:textId="77777777" w:rsidR="002236D3" w:rsidRDefault="002236D3">
      <w:pPr>
        <w:pStyle w:val="a0"/>
      </w:pPr>
    </w:p>
    <w:p w14:paraId="5464075F" w14:textId="77777777" w:rsidR="002236D3" w:rsidRDefault="002236D3">
      <w:pPr>
        <w:pStyle w:val="3"/>
        <w:jc w:val="center"/>
      </w:pPr>
    </w:p>
    <w:p w14:paraId="1C7BA52D" w14:textId="77777777" w:rsidR="002236D3" w:rsidRDefault="007D6D88">
      <w:pPr>
        <w:pStyle w:val="3"/>
        <w:jc w:val="center"/>
        <w:rPr>
          <w:bdr w:val="single" w:sz="4" w:space="0" w:color="auto"/>
        </w:rPr>
      </w:pPr>
      <w:bookmarkStart w:id="23" w:name="_Toc388283752"/>
      <w:bookmarkEnd w:id="22"/>
      <w:r>
        <w:rPr>
          <w:rFonts w:hint="eastAsia"/>
        </w:rPr>
        <w:t>六、资格证明文件</w:t>
      </w:r>
      <w:bookmarkEnd w:id="23"/>
    </w:p>
    <w:p w14:paraId="4E7C64C5" w14:textId="77777777" w:rsidR="002236D3" w:rsidRDefault="007D6D88">
      <w:pPr>
        <w:spacing w:line="360" w:lineRule="auto"/>
        <w:ind w:firstLineChars="200" w:firstLine="420"/>
        <w:rPr>
          <w:rFonts w:ascii="宋体"/>
          <w:szCs w:val="21"/>
        </w:rPr>
      </w:pPr>
      <w:r>
        <w:rPr>
          <w:rFonts w:ascii="宋体" w:hAnsi="宋体"/>
          <w:szCs w:val="21"/>
        </w:rPr>
        <w:t>1</w:t>
      </w:r>
      <w:r>
        <w:rPr>
          <w:rFonts w:ascii="宋体" w:hAnsi="宋体" w:hint="eastAsia"/>
          <w:szCs w:val="21"/>
        </w:rPr>
        <w:t>、投标人公司资质证件。</w:t>
      </w:r>
    </w:p>
    <w:p w14:paraId="1532C6F7" w14:textId="77777777" w:rsidR="002236D3" w:rsidRDefault="007D6D88">
      <w:pPr>
        <w:spacing w:line="360" w:lineRule="auto"/>
        <w:ind w:firstLineChars="200" w:firstLine="420"/>
        <w:rPr>
          <w:rFonts w:ascii="宋体"/>
          <w:szCs w:val="21"/>
        </w:rPr>
      </w:pPr>
      <w:r>
        <w:rPr>
          <w:rFonts w:ascii="宋体" w:hAnsi="宋体"/>
          <w:szCs w:val="21"/>
        </w:rPr>
        <w:t>2</w:t>
      </w:r>
      <w:r>
        <w:rPr>
          <w:rFonts w:ascii="宋体" w:hAnsi="宋体" w:hint="eastAsia"/>
          <w:szCs w:val="21"/>
        </w:rPr>
        <w:t>、各级代理商授权书</w:t>
      </w:r>
    </w:p>
    <w:p w14:paraId="5807ACB3" w14:textId="77777777" w:rsidR="002236D3" w:rsidRDefault="007D6D88">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、法定代表人身份证明书及其身份证复印件。</w:t>
      </w:r>
    </w:p>
    <w:p w14:paraId="397926FE" w14:textId="77777777" w:rsidR="002236D3" w:rsidRDefault="002236D3">
      <w:pPr>
        <w:spacing w:line="360" w:lineRule="auto"/>
        <w:ind w:firstLineChars="200" w:firstLine="420"/>
        <w:rPr>
          <w:rFonts w:ascii="宋体" w:hAnsi="宋体"/>
          <w:szCs w:val="21"/>
        </w:rPr>
      </w:pPr>
    </w:p>
    <w:p w14:paraId="77D9C18D" w14:textId="77777777" w:rsidR="002236D3" w:rsidRDefault="002236D3">
      <w:pPr>
        <w:spacing w:line="360" w:lineRule="auto"/>
        <w:ind w:firstLineChars="200" w:firstLine="420"/>
        <w:rPr>
          <w:rFonts w:ascii="宋体"/>
          <w:szCs w:val="21"/>
        </w:rPr>
      </w:pPr>
    </w:p>
    <w:p w14:paraId="77E331E9" w14:textId="77777777" w:rsidR="002236D3" w:rsidRDefault="007D6D88">
      <w:pPr>
        <w:spacing w:line="360" w:lineRule="auto"/>
        <w:ind w:firstLineChars="196" w:firstLine="412"/>
        <w:jc w:val="center"/>
        <w:rPr>
          <w:rFonts w:ascii="宋体"/>
          <w:szCs w:val="21"/>
        </w:rPr>
      </w:pPr>
      <w:r>
        <w:rPr>
          <w:rFonts w:ascii="宋体" w:hAnsi="宋体" w:hint="eastAsia"/>
          <w:szCs w:val="21"/>
        </w:rPr>
        <w:t>法定代表人身份证明书</w:t>
      </w:r>
    </w:p>
    <w:p w14:paraId="61FEA2DD" w14:textId="77777777" w:rsidR="002236D3" w:rsidRDefault="007D6D88">
      <w:pPr>
        <w:wordWrap w:val="0"/>
        <w:adjustRightInd w:val="0"/>
        <w:snapToGrid w:val="0"/>
        <w:spacing w:line="360" w:lineRule="auto"/>
        <w:ind w:firstLineChars="200" w:firstLine="420"/>
        <w:rPr>
          <w:szCs w:val="21"/>
        </w:rPr>
      </w:pPr>
      <w:r>
        <w:rPr>
          <w:rFonts w:hAnsi="宋体" w:hint="eastAsia"/>
          <w:szCs w:val="21"/>
        </w:rPr>
        <w:t>投标人名称：</w:t>
      </w:r>
    </w:p>
    <w:p w14:paraId="00BAF5CB" w14:textId="77777777" w:rsidR="002236D3" w:rsidRDefault="007D6D88">
      <w:pPr>
        <w:wordWrap w:val="0"/>
        <w:adjustRightInd w:val="0"/>
        <w:snapToGrid w:val="0"/>
        <w:spacing w:line="360" w:lineRule="auto"/>
        <w:ind w:firstLineChars="200" w:firstLine="420"/>
        <w:rPr>
          <w:szCs w:val="21"/>
        </w:rPr>
      </w:pPr>
      <w:r>
        <w:rPr>
          <w:rFonts w:hAnsi="宋体" w:hint="eastAsia"/>
          <w:szCs w:val="21"/>
        </w:rPr>
        <w:t>单位性质：</w:t>
      </w:r>
    </w:p>
    <w:p w14:paraId="1F7429BD" w14:textId="77777777" w:rsidR="002236D3" w:rsidRDefault="007D6D88">
      <w:pPr>
        <w:wordWrap w:val="0"/>
        <w:adjustRightInd w:val="0"/>
        <w:snapToGrid w:val="0"/>
        <w:spacing w:line="360" w:lineRule="auto"/>
        <w:ind w:firstLineChars="200" w:firstLine="420"/>
        <w:rPr>
          <w:szCs w:val="21"/>
        </w:rPr>
      </w:pPr>
      <w:r>
        <w:rPr>
          <w:rFonts w:hAnsi="宋体" w:hint="eastAsia"/>
          <w:szCs w:val="21"/>
        </w:rPr>
        <w:t>地址：</w:t>
      </w:r>
    </w:p>
    <w:p w14:paraId="46720BF5" w14:textId="77777777" w:rsidR="002236D3" w:rsidRDefault="007D6D88">
      <w:pPr>
        <w:wordWrap w:val="0"/>
        <w:adjustRightInd w:val="0"/>
        <w:snapToGrid w:val="0"/>
        <w:spacing w:line="360" w:lineRule="auto"/>
        <w:ind w:firstLineChars="200" w:firstLine="420"/>
        <w:rPr>
          <w:szCs w:val="21"/>
        </w:rPr>
      </w:pPr>
      <w:r>
        <w:rPr>
          <w:rFonts w:hAnsi="宋体" w:hint="eastAsia"/>
          <w:szCs w:val="21"/>
        </w:rPr>
        <w:t>成立时间：年月日</w:t>
      </w:r>
    </w:p>
    <w:p w14:paraId="2041823F" w14:textId="77777777" w:rsidR="002236D3" w:rsidRDefault="007D6D88">
      <w:pPr>
        <w:wordWrap w:val="0"/>
        <w:adjustRightInd w:val="0"/>
        <w:snapToGrid w:val="0"/>
        <w:spacing w:line="360" w:lineRule="auto"/>
        <w:ind w:firstLineChars="200" w:firstLine="420"/>
        <w:rPr>
          <w:szCs w:val="21"/>
        </w:rPr>
      </w:pPr>
      <w:r>
        <w:rPr>
          <w:rFonts w:hAnsi="宋体" w:hint="eastAsia"/>
          <w:szCs w:val="21"/>
        </w:rPr>
        <w:t>经营期限：</w:t>
      </w:r>
    </w:p>
    <w:p w14:paraId="0C2E6A94" w14:textId="77777777" w:rsidR="002236D3" w:rsidRDefault="007D6D88">
      <w:pPr>
        <w:wordWrap w:val="0"/>
        <w:adjustRightInd w:val="0"/>
        <w:snapToGrid w:val="0"/>
        <w:spacing w:line="360" w:lineRule="auto"/>
        <w:ind w:firstLineChars="200" w:firstLine="420"/>
        <w:rPr>
          <w:szCs w:val="21"/>
        </w:rPr>
      </w:pPr>
      <w:r>
        <w:rPr>
          <w:rFonts w:hAnsi="宋体" w:hint="eastAsia"/>
          <w:szCs w:val="21"/>
        </w:rPr>
        <w:t>姓名：性别：年龄：职务：</w:t>
      </w:r>
    </w:p>
    <w:p w14:paraId="6BBB7260" w14:textId="77777777" w:rsidR="002236D3" w:rsidRDefault="007D6D88">
      <w:pPr>
        <w:wordWrap w:val="0"/>
        <w:adjustRightInd w:val="0"/>
        <w:snapToGrid w:val="0"/>
        <w:spacing w:line="360" w:lineRule="auto"/>
        <w:ind w:firstLineChars="200" w:firstLine="420"/>
        <w:rPr>
          <w:szCs w:val="21"/>
        </w:rPr>
      </w:pPr>
      <w:r>
        <w:rPr>
          <w:rFonts w:hAnsi="宋体" w:hint="eastAsia"/>
          <w:szCs w:val="21"/>
        </w:rPr>
        <w:t>系（投标人名称）的法定代表人。</w:t>
      </w:r>
    </w:p>
    <w:p w14:paraId="111FB913" w14:textId="77777777" w:rsidR="002236D3" w:rsidRDefault="007D6D88">
      <w:pPr>
        <w:wordWrap w:val="0"/>
        <w:adjustRightInd w:val="0"/>
        <w:snapToGrid w:val="0"/>
        <w:spacing w:line="360" w:lineRule="auto"/>
        <w:ind w:firstLineChars="196" w:firstLine="412"/>
        <w:rPr>
          <w:rFonts w:hAnsi="宋体"/>
          <w:szCs w:val="21"/>
        </w:rPr>
      </w:pPr>
      <w:r>
        <w:rPr>
          <w:rFonts w:hAnsi="宋体" w:hint="eastAsia"/>
          <w:szCs w:val="21"/>
        </w:rPr>
        <w:t>特此证明。</w:t>
      </w:r>
    </w:p>
    <w:p w14:paraId="090BCC79" w14:textId="77777777" w:rsidR="002236D3" w:rsidRDefault="002236D3">
      <w:pPr>
        <w:wordWrap w:val="0"/>
        <w:adjustRightInd w:val="0"/>
        <w:snapToGrid w:val="0"/>
        <w:spacing w:line="360" w:lineRule="auto"/>
        <w:ind w:firstLineChars="196" w:firstLine="412"/>
        <w:rPr>
          <w:rFonts w:hAnsi="宋体"/>
          <w:szCs w:val="21"/>
        </w:rPr>
      </w:pPr>
    </w:p>
    <w:p w14:paraId="24AFE4C6" w14:textId="77777777" w:rsidR="002236D3" w:rsidRDefault="007D6D88">
      <w:pPr>
        <w:wordWrap w:val="0"/>
        <w:adjustRightInd w:val="0"/>
        <w:snapToGrid w:val="0"/>
        <w:spacing w:line="360" w:lineRule="auto"/>
        <w:ind w:firstLineChars="1970" w:firstLine="4137"/>
        <w:rPr>
          <w:szCs w:val="21"/>
        </w:rPr>
      </w:pPr>
      <w:r>
        <w:rPr>
          <w:rFonts w:hAnsi="宋体" w:hint="eastAsia"/>
          <w:szCs w:val="21"/>
        </w:rPr>
        <w:t>投标人：（盖单位章）</w:t>
      </w:r>
    </w:p>
    <w:p w14:paraId="0AE836DB" w14:textId="77777777" w:rsidR="002236D3" w:rsidRDefault="007D6D88">
      <w:pPr>
        <w:wordWrap w:val="0"/>
        <w:adjustRightInd w:val="0"/>
        <w:snapToGrid w:val="0"/>
        <w:spacing w:line="360" w:lineRule="auto"/>
        <w:ind w:right="360" w:firstLineChars="2800" w:firstLine="5880"/>
        <w:rPr>
          <w:rFonts w:hAnsi="宋体"/>
          <w:szCs w:val="21"/>
        </w:rPr>
      </w:pP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14:paraId="098D2882" w14:textId="77777777" w:rsidR="002236D3" w:rsidRDefault="007D6D88">
      <w:pPr>
        <w:numPr>
          <w:ilvl w:val="0"/>
          <w:numId w:val="2"/>
        </w:numPr>
        <w:spacing w:line="360" w:lineRule="auto"/>
        <w:ind w:firstLineChars="200" w:firstLine="420"/>
        <w:rPr>
          <w:rFonts w:ascii="宋体" w:hAnsi="宋体"/>
          <w:szCs w:val="21"/>
        </w:rPr>
      </w:pPr>
      <w:r>
        <w:rPr>
          <w:rFonts w:ascii="宋体" w:hAnsi="宋体" w:hint="eastAsia"/>
          <w:szCs w:val="21"/>
        </w:rPr>
        <w:t>法定代表人授权委托书及代理人身份证（复印件）。</w:t>
      </w:r>
    </w:p>
    <w:p w14:paraId="0757B881" w14:textId="77777777" w:rsidR="002236D3" w:rsidRDefault="002236D3">
      <w:pPr>
        <w:spacing w:line="360" w:lineRule="auto"/>
        <w:rPr>
          <w:rFonts w:ascii="宋体" w:hAnsi="宋体"/>
          <w:szCs w:val="21"/>
        </w:rPr>
      </w:pPr>
    </w:p>
    <w:p w14:paraId="4B4DE5F5" w14:textId="77777777" w:rsidR="002236D3" w:rsidRDefault="002236D3">
      <w:pPr>
        <w:spacing w:line="360" w:lineRule="auto"/>
        <w:rPr>
          <w:rFonts w:ascii="宋体" w:hAnsi="宋体"/>
          <w:szCs w:val="21"/>
        </w:rPr>
      </w:pPr>
    </w:p>
    <w:p w14:paraId="067BD195" w14:textId="77777777" w:rsidR="002236D3" w:rsidRDefault="007D6D88">
      <w:pPr>
        <w:wordWrap w:val="0"/>
        <w:spacing w:line="360" w:lineRule="auto"/>
        <w:jc w:val="center"/>
        <w:rPr>
          <w:rFonts w:ascii="宋体" w:hAnsi="宋体"/>
          <w:szCs w:val="21"/>
        </w:rPr>
      </w:pPr>
      <w:r>
        <w:rPr>
          <w:rFonts w:ascii="宋体" w:hAnsi="宋体" w:hint="eastAsia"/>
          <w:szCs w:val="21"/>
        </w:rPr>
        <w:lastRenderedPageBreak/>
        <w:t>法定代表人授权委托书</w:t>
      </w:r>
    </w:p>
    <w:p w14:paraId="5723F1FB" w14:textId="77777777" w:rsidR="002236D3" w:rsidRDefault="002236D3">
      <w:pPr>
        <w:wordWrap w:val="0"/>
        <w:spacing w:line="360" w:lineRule="auto"/>
        <w:jc w:val="center"/>
        <w:rPr>
          <w:rFonts w:ascii="宋体" w:hAnsi="宋体"/>
          <w:szCs w:val="21"/>
        </w:rPr>
      </w:pPr>
    </w:p>
    <w:p w14:paraId="19071482" w14:textId="77777777" w:rsidR="002236D3" w:rsidRDefault="007D6D88">
      <w:pPr>
        <w:wordWrap w:val="0"/>
        <w:spacing w:line="360" w:lineRule="auto"/>
        <w:ind w:firstLineChars="200" w:firstLine="420"/>
        <w:rPr>
          <w:rFonts w:ascii="宋体"/>
          <w:szCs w:val="21"/>
        </w:rPr>
      </w:pPr>
      <w:r>
        <w:rPr>
          <w:rFonts w:ascii="宋体" w:hAnsi="宋体" w:hint="eastAsia"/>
          <w:szCs w:val="21"/>
        </w:rPr>
        <w:t>本人（姓名）系（投标人名称）的法定代表人，现委托（姓名）为我方代理人。代理人根据授权，以我方名义签署、澄清、说明、补正、递交、撤回、修改（项目名称）投标文件、签订合同和处理有关事宜，其法律后果由我方承担。</w:t>
      </w:r>
    </w:p>
    <w:p w14:paraId="3FAA8F66" w14:textId="77777777" w:rsidR="002236D3" w:rsidRDefault="007D6D88">
      <w:pPr>
        <w:wordWrap w:val="0"/>
        <w:spacing w:line="360" w:lineRule="auto"/>
        <w:ind w:firstLineChars="200" w:firstLine="420"/>
        <w:rPr>
          <w:rFonts w:ascii="宋体"/>
          <w:szCs w:val="21"/>
        </w:rPr>
      </w:pPr>
      <w:r>
        <w:rPr>
          <w:rFonts w:ascii="宋体" w:hAnsi="宋体" w:hint="eastAsia"/>
          <w:szCs w:val="21"/>
        </w:rPr>
        <w:t>委托期限：。</w:t>
      </w:r>
    </w:p>
    <w:p w14:paraId="0D4C2389" w14:textId="77777777" w:rsidR="002236D3" w:rsidRDefault="007D6D88">
      <w:pPr>
        <w:wordWrap w:val="0"/>
        <w:spacing w:line="360" w:lineRule="auto"/>
        <w:ind w:firstLineChars="200" w:firstLine="420"/>
        <w:rPr>
          <w:rFonts w:ascii="宋体"/>
          <w:szCs w:val="21"/>
        </w:rPr>
      </w:pPr>
      <w:r>
        <w:rPr>
          <w:rFonts w:ascii="宋体" w:hAnsi="宋体" w:hint="eastAsia"/>
          <w:szCs w:val="21"/>
        </w:rPr>
        <w:t>代理人无转委托权，特此委托。</w:t>
      </w:r>
    </w:p>
    <w:p w14:paraId="3CFBEC54" w14:textId="77777777" w:rsidR="002236D3" w:rsidRDefault="002236D3">
      <w:pPr>
        <w:wordWrap w:val="0"/>
        <w:spacing w:line="360" w:lineRule="auto"/>
        <w:rPr>
          <w:rFonts w:ascii="宋体"/>
          <w:szCs w:val="21"/>
        </w:rPr>
      </w:pPr>
    </w:p>
    <w:p w14:paraId="27A616C7" w14:textId="77777777" w:rsidR="002236D3" w:rsidRDefault="007D6D88">
      <w:pPr>
        <w:wordWrap w:val="0"/>
        <w:spacing w:line="360" w:lineRule="auto"/>
        <w:ind w:firstLineChars="200" w:firstLine="420"/>
        <w:rPr>
          <w:rFonts w:ascii="宋体"/>
          <w:szCs w:val="21"/>
          <w:u w:val="single"/>
        </w:rPr>
      </w:pPr>
      <w:r>
        <w:rPr>
          <w:rFonts w:ascii="宋体" w:hAnsi="宋体" w:hint="eastAsia"/>
          <w:szCs w:val="21"/>
        </w:rPr>
        <w:t>代理人：</w:t>
      </w:r>
      <w:r>
        <w:rPr>
          <w:rFonts w:ascii="宋体" w:hAnsi="宋体" w:hint="eastAsia"/>
          <w:szCs w:val="21"/>
          <w:u w:val="single"/>
        </w:rPr>
        <w:t>（签字）</w:t>
      </w:r>
      <w:r>
        <w:rPr>
          <w:rFonts w:ascii="宋体" w:hAnsi="宋体" w:hint="eastAsia"/>
          <w:szCs w:val="21"/>
        </w:rPr>
        <w:t>性别：年龄：</w:t>
      </w:r>
      <w:r>
        <w:rPr>
          <w:rFonts w:ascii="宋体" w:hAnsi="宋体"/>
          <w:szCs w:val="21"/>
        </w:rPr>
        <w:t>_______</w:t>
      </w:r>
    </w:p>
    <w:p w14:paraId="29C495FA" w14:textId="77777777" w:rsidR="002236D3" w:rsidRDefault="007D6D88">
      <w:pPr>
        <w:wordWrap w:val="0"/>
        <w:spacing w:line="360" w:lineRule="auto"/>
        <w:ind w:firstLineChars="200" w:firstLine="420"/>
        <w:rPr>
          <w:rFonts w:ascii="宋体" w:hAnsi="宋体"/>
          <w:szCs w:val="21"/>
          <w:u w:val="single"/>
        </w:rPr>
      </w:pPr>
      <w:r>
        <w:rPr>
          <w:rFonts w:ascii="宋体" w:hAnsi="宋体" w:hint="eastAsia"/>
          <w:szCs w:val="21"/>
        </w:rPr>
        <w:t>身份证号码：职务：</w:t>
      </w:r>
      <w:r>
        <w:rPr>
          <w:rFonts w:ascii="宋体" w:hAnsi="宋体"/>
          <w:szCs w:val="21"/>
          <w:u w:val="single"/>
        </w:rPr>
        <w:t>____         ___</w:t>
      </w:r>
    </w:p>
    <w:p w14:paraId="75BA6ECF" w14:textId="77777777" w:rsidR="002236D3" w:rsidRDefault="007D6D88">
      <w:pPr>
        <w:wordWrap w:val="0"/>
        <w:spacing w:line="360" w:lineRule="auto"/>
        <w:ind w:firstLineChars="200" w:firstLine="420"/>
        <w:rPr>
          <w:rFonts w:ascii="宋体"/>
          <w:szCs w:val="21"/>
        </w:rPr>
      </w:pPr>
      <w:r>
        <w:rPr>
          <w:rFonts w:ascii="宋体" w:hAnsi="宋体" w:hint="eastAsia"/>
          <w:szCs w:val="21"/>
        </w:rPr>
        <w:t>投标人：</w:t>
      </w:r>
      <w:r>
        <w:rPr>
          <w:rFonts w:ascii="宋体" w:hAnsi="宋体" w:hint="eastAsia"/>
          <w:szCs w:val="21"/>
          <w:u w:val="single"/>
        </w:rPr>
        <w:t>（盖章）</w:t>
      </w:r>
    </w:p>
    <w:p w14:paraId="0C39F6FC" w14:textId="77777777" w:rsidR="002236D3" w:rsidRDefault="007D6D88">
      <w:pPr>
        <w:wordWrap w:val="0"/>
        <w:spacing w:line="360" w:lineRule="auto"/>
        <w:ind w:firstLineChars="200" w:firstLine="420"/>
        <w:rPr>
          <w:rFonts w:ascii="宋体"/>
          <w:szCs w:val="21"/>
        </w:rPr>
      </w:pPr>
      <w:r>
        <w:rPr>
          <w:rFonts w:ascii="宋体" w:hAnsi="宋体" w:hint="eastAsia"/>
          <w:szCs w:val="21"/>
        </w:rPr>
        <w:t>法定代表人：</w:t>
      </w:r>
      <w:r>
        <w:rPr>
          <w:rFonts w:ascii="宋体" w:hAnsi="宋体" w:hint="eastAsia"/>
          <w:szCs w:val="21"/>
          <w:u w:val="single"/>
        </w:rPr>
        <w:t>（签字或盖章）</w:t>
      </w:r>
    </w:p>
    <w:p w14:paraId="26C4D7B9" w14:textId="77777777" w:rsidR="002236D3" w:rsidRDefault="007D6D88">
      <w:pPr>
        <w:wordWrap w:val="0"/>
        <w:spacing w:line="360" w:lineRule="auto"/>
        <w:ind w:right="480" w:firstLineChars="200" w:firstLine="420"/>
        <w:rPr>
          <w:rFonts w:ascii="宋体"/>
          <w:szCs w:val="21"/>
        </w:rPr>
      </w:pPr>
      <w:r>
        <w:rPr>
          <w:rFonts w:ascii="宋体" w:hAnsi="宋体" w:hint="eastAsia"/>
          <w:szCs w:val="21"/>
        </w:rPr>
        <w:t>授权委托日期：年月日</w:t>
      </w:r>
    </w:p>
    <w:p w14:paraId="68949432" w14:textId="77777777" w:rsidR="002236D3" w:rsidRDefault="007D6D88">
      <w:pPr>
        <w:ind w:firstLineChars="200" w:firstLine="562"/>
        <w:rPr>
          <w:rFonts w:ascii="宋体"/>
          <w:b/>
          <w:sz w:val="24"/>
        </w:rPr>
      </w:pPr>
      <w:r>
        <w:rPr>
          <w:rFonts w:ascii="宋体" w:hAnsi="宋体" w:hint="eastAsia"/>
          <w:b/>
          <w:sz w:val="28"/>
          <w:szCs w:val="28"/>
        </w:rPr>
        <w:t>注：</w:t>
      </w:r>
      <w:r>
        <w:rPr>
          <w:rFonts w:ascii="宋体" w:hAnsi="宋体" w:hint="eastAsia"/>
          <w:b/>
          <w:sz w:val="24"/>
        </w:rPr>
        <w:t>若法定代表人开标现场参与投标则不需此件。</w:t>
      </w:r>
    </w:p>
    <w:p w14:paraId="270620A7" w14:textId="77777777" w:rsidR="002236D3" w:rsidRDefault="002236D3">
      <w:pPr>
        <w:spacing w:line="360" w:lineRule="auto"/>
        <w:ind w:firstLineChars="200" w:firstLine="420"/>
        <w:rPr>
          <w:rFonts w:ascii="宋体"/>
          <w:szCs w:val="21"/>
        </w:rPr>
      </w:pPr>
    </w:p>
    <w:p w14:paraId="311F5C05" w14:textId="77777777" w:rsidR="002236D3" w:rsidRDefault="007D6D88">
      <w:pPr>
        <w:spacing w:line="360" w:lineRule="auto"/>
        <w:ind w:firstLineChars="200" w:firstLine="420"/>
        <w:rPr>
          <w:rFonts w:ascii="宋体"/>
          <w:szCs w:val="21"/>
        </w:rPr>
      </w:pPr>
      <w:r>
        <w:rPr>
          <w:rFonts w:ascii="宋体" w:hAnsi="宋体"/>
          <w:szCs w:val="21"/>
        </w:rPr>
        <w:t>5</w:t>
      </w:r>
      <w:r>
        <w:rPr>
          <w:rFonts w:ascii="宋体" w:hAnsi="宋体" w:hint="eastAsia"/>
          <w:szCs w:val="21"/>
        </w:rPr>
        <w:t>、制造商公司及各级代理商公司资质证件</w:t>
      </w:r>
    </w:p>
    <w:p w14:paraId="1B19EBE2" w14:textId="77777777" w:rsidR="002236D3" w:rsidRDefault="007D6D88">
      <w:pPr>
        <w:spacing w:line="360" w:lineRule="auto"/>
        <w:ind w:firstLineChars="200" w:firstLine="420"/>
        <w:rPr>
          <w:rFonts w:ascii="宋体"/>
          <w:szCs w:val="21"/>
        </w:rPr>
      </w:pPr>
      <w:r>
        <w:rPr>
          <w:rFonts w:ascii="宋体" w:hAnsi="宋体"/>
          <w:szCs w:val="21"/>
        </w:rPr>
        <w:t>6</w:t>
      </w:r>
      <w:r>
        <w:rPr>
          <w:rFonts w:ascii="宋体" w:hAnsi="宋体" w:hint="eastAsia"/>
          <w:szCs w:val="21"/>
        </w:rPr>
        <w:t>、医疗器械注册证及注册证登记表复印件</w:t>
      </w:r>
    </w:p>
    <w:p w14:paraId="4C7AFC31" w14:textId="77777777" w:rsidR="002236D3" w:rsidRDefault="007D6D88">
      <w:pPr>
        <w:spacing w:line="360" w:lineRule="auto"/>
        <w:ind w:firstLineChars="200" w:firstLine="420"/>
        <w:rPr>
          <w:rFonts w:ascii="宋体"/>
          <w:szCs w:val="21"/>
        </w:rPr>
      </w:pPr>
      <w:r>
        <w:rPr>
          <w:rFonts w:ascii="宋体" w:hAnsi="宋体"/>
          <w:szCs w:val="21"/>
        </w:rPr>
        <w:t>7</w:t>
      </w:r>
      <w:r>
        <w:rPr>
          <w:rFonts w:ascii="宋体" w:hAnsi="宋体" w:hint="eastAsia"/>
          <w:szCs w:val="21"/>
        </w:rPr>
        <w:t>、产品检验报告复印件</w:t>
      </w:r>
    </w:p>
    <w:p w14:paraId="2529BB65" w14:textId="77777777" w:rsidR="002236D3" w:rsidRDefault="007D6D88">
      <w:pPr>
        <w:spacing w:line="360" w:lineRule="auto"/>
        <w:ind w:firstLineChars="200" w:firstLine="420"/>
        <w:rPr>
          <w:rFonts w:ascii="宋体"/>
          <w:szCs w:val="21"/>
        </w:rPr>
      </w:pPr>
      <w:r>
        <w:rPr>
          <w:rFonts w:ascii="宋体" w:hAnsi="宋体"/>
          <w:szCs w:val="21"/>
        </w:rPr>
        <w:t>8</w:t>
      </w:r>
      <w:r>
        <w:rPr>
          <w:rFonts w:ascii="宋体" w:hAnsi="宋体" w:hint="eastAsia"/>
          <w:szCs w:val="21"/>
        </w:rPr>
        <w:t>、履行合同所必需的设备专业技术能力证明文件。</w:t>
      </w:r>
    </w:p>
    <w:p w14:paraId="4D06D221" w14:textId="77777777" w:rsidR="002236D3" w:rsidRDefault="007D6D88">
      <w:pPr>
        <w:spacing w:line="360" w:lineRule="auto"/>
        <w:ind w:firstLineChars="200" w:firstLine="420"/>
        <w:rPr>
          <w:rFonts w:ascii="宋体" w:hAnsi="宋体"/>
          <w:szCs w:val="21"/>
        </w:rPr>
      </w:pPr>
      <w:r>
        <w:rPr>
          <w:rFonts w:ascii="宋体" w:hAnsi="宋体"/>
          <w:szCs w:val="21"/>
        </w:rPr>
        <w:t>9</w:t>
      </w:r>
      <w:r>
        <w:rPr>
          <w:rFonts w:ascii="宋体" w:hAnsi="宋体" w:hint="eastAsia"/>
          <w:szCs w:val="21"/>
        </w:rPr>
        <w:t>、部分客户名单及成交合同复印件。</w:t>
      </w:r>
    </w:p>
    <w:p w14:paraId="19B81DEC" w14:textId="77777777" w:rsidR="002236D3" w:rsidRDefault="002236D3">
      <w:pPr>
        <w:spacing w:line="360" w:lineRule="auto"/>
        <w:ind w:firstLineChars="200" w:firstLine="420"/>
        <w:rPr>
          <w:rFonts w:ascii="宋体" w:hAnsi="宋体"/>
          <w:szCs w:val="21"/>
        </w:rPr>
      </w:pPr>
    </w:p>
    <w:p w14:paraId="4760A9B8" w14:textId="77777777" w:rsidR="002236D3" w:rsidRDefault="002236D3">
      <w:pPr>
        <w:pStyle w:val="3"/>
      </w:pPr>
    </w:p>
    <w:p w14:paraId="625BE084" w14:textId="77777777" w:rsidR="002236D3" w:rsidRDefault="007D6D88">
      <w:pPr>
        <w:pStyle w:val="3"/>
        <w:jc w:val="center"/>
        <w:rPr>
          <w:bdr w:val="single" w:sz="4" w:space="0" w:color="auto"/>
        </w:rPr>
      </w:pPr>
      <w:r>
        <w:rPr>
          <w:rFonts w:hint="eastAsia"/>
        </w:rPr>
        <w:t>七、投标产品彩页</w:t>
      </w:r>
    </w:p>
    <w:p w14:paraId="79C11EA3" w14:textId="77777777" w:rsidR="002236D3" w:rsidRDefault="002236D3">
      <w:pPr>
        <w:spacing w:line="360" w:lineRule="auto"/>
        <w:rPr>
          <w:rFonts w:ascii="Arial" w:hAnsi="Arial" w:cs="Arial"/>
          <w:szCs w:val="21"/>
        </w:rPr>
      </w:pPr>
    </w:p>
    <w:p w14:paraId="00C148A2" w14:textId="77777777" w:rsidR="002236D3" w:rsidRDefault="007D6D88">
      <w:pPr>
        <w:spacing w:line="360" w:lineRule="auto"/>
        <w:rPr>
          <w:rFonts w:ascii="Arial" w:hAnsi="Arial" w:cs="Arial"/>
          <w:szCs w:val="21"/>
        </w:rPr>
      </w:pPr>
      <w:r>
        <w:rPr>
          <w:rFonts w:ascii="Arial" w:hAnsi="Arial" w:cs="Arial" w:hint="eastAsia"/>
          <w:szCs w:val="21"/>
        </w:rPr>
        <w:t>附件：招标参数及要求</w:t>
      </w:r>
    </w:p>
    <w:p w14:paraId="120C143E" w14:textId="77777777" w:rsidR="002236D3" w:rsidRDefault="002236D3">
      <w:pPr>
        <w:jc w:val="center"/>
        <w:rPr>
          <w:rFonts w:ascii="微软雅黑" w:eastAsia="微软雅黑" w:hAnsi="微软雅黑"/>
          <w:sz w:val="44"/>
          <w:szCs w:val="44"/>
        </w:rPr>
      </w:pPr>
    </w:p>
    <w:p w14:paraId="74715A80" w14:textId="77777777" w:rsidR="002236D3" w:rsidRDefault="002236D3">
      <w:pPr>
        <w:spacing w:line="440" w:lineRule="exact"/>
        <w:rPr>
          <w:rFonts w:ascii="宋体" w:hAnsi="宋体" w:cs="宋体"/>
          <w:b/>
          <w:bCs/>
          <w:color w:val="000000"/>
          <w:kern w:val="0"/>
          <w:sz w:val="28"/>
          <w:szCs w:val="28"/>
        </w:rPr>
      </w:pPr>
    </w:p>
    <w:p w14:paraId="3BA9CCE2" w14:textId="77777777" w:rsidR="002236D3" w:rsidRDefault="002236D3">
      <w:pPr>
        <w:spacing w:line="440" w:lineRule="exact"/>
        <w:rPr>
          <w:rFonts w:ascii="宋体" w:hAnsi="宋体" w:cs="宋体"/>
          <w:b/>
          <w:bCs/>
          <w:color w:val="000000"/>
          <w:kern w:val="0"/>
          <w:sz w:val="28"/>
          <w:szCs w:val="28"/>
        </w:rPr>
      </w:pPr>
    </w:p>
    <w:p w14:paraId="7C25DD61" w14:textId="5BF8EA97" w:rsidR="002236D3" w:rsidRDefault="00792F80">
      <w:pPr>
        <w:jc w:val="center"/>
        <w:rPr>
          <w:rFonts w:ascii="宋体" w:hAnsi="宋体" w:cs="宋体"/>
          <w:b/>
          <w:bCs/>
          <w:color w:val="000000"/>
          <w:kern w:val="0"/>
          <w:sz w:val="32"/>
          <w:szCs w:val="32"/>
        </w:rPr>
      </w:pPr>
      <w:r>
        <w:rPr>
          <w:rFonts w:ascii="宋体" w:hAnsi="宋体" w:cs="宋体" w:hint="eastAsia"/>
          <w:b/>
          <w:color w:val="333333"/>
          <w:kern w:val="0"/>
          <w:sz w:val="32"/>
          <w:szCs w:val="32"/>
          <w:shd w:val="clear" w:color="auto" w:fill="FFFFFF"/>
          <w:lang w:bidi="ar"/>
        </w:rPr>
        <w:lastRenderedPageBreak/>
        <w:t>耳声发射</w:t>
      </w:r>
      <w:r w:rsidR="007D6D88">
        <w:rPr>
          <w:rFonts w:ascii="宋体" w:hAnsi="宋体" w:cs="宋体" w:hint="eastAsia"/>
          <w:b/>
          <w:bCs/>
          <w:color w:val="000000"/>
          <w:kern w:val="0"/>
          <w:sz w:val="32"/>
          <w:szCs w:val="32"/>
        </w:rPr>
        <w:t>仪技术参数</w:t>
      </w:r>
    </w:p>
    <w:p w14:paraId="53AAC5ED" w14:textId="77777777" w:rsidR="002236D3" w:rsidRDefault="002236D3">
      <w:pPr>
        <w:jc w:val="center"/>
        <w:rPr>
          <w:rFonts w:ascii="宋体" w:hAnsi="宋体" w:cs="宋体"/>
          <w:b/>
          <w:bCs/>
          <w:color w:val="000000"/>
          <w:kern w:val="0"/>
          <w:sz w:val="32"/>
          <w:szCs w:val="32"/>
        </w:rPr>
      </w:pPr>
    </w:p>
    <w:p w14:paraId="749CDA95" w14:textId="77777777" w:rsidR="00792F80" w:rsidRDefault="00792F80" w:rsidP="00792F80">
      <w:pPr>
        <w:pStyle w:val="aff3"/>
        <w:spacing w:before="100" w:beforeAutospacing="1" w:after="100" w:afterAutospacing="1"/>
        <w:ind w:left="420" w:firstLineChars="0" w:firstLine="0"/>
        <w:jc w:val="left"/>
        <w:rPr>
          <w:rFonts w:ascii="宋体" w:hAnsi="宋体"/>
          <w:sz w:val="24"/>
          <w:szCs w:val="24"/>
        </w:rPr>
      </w:pPr>
      <w:r>
        <w:rPr>
          <w:rFonts w:ascii="宋体" w:hAnsi="宋体" w:hint="eastAsia"/>
          <w:sz w:val="24"/>
          <w:szCs w:val="24"/>
        </w:rPr>
        <w:t>测试方法：</w:t>
      </w:r>
    </w:p>
    <w:p w14:paraId="407A86A2" w14:textId="77777777" w:rsidR="00792F80" w:rsidRDefault="00792F80" w:rsidP="00792F80">
      <w:pPr>
        <w:pStyle w:val="aff3"/>
        <w:ind w:left="420" w:firstLineChars="0" w:firstLine="0"/>
        <w:jc w:val="left"/>
        <w:rPr>
          <w:rFonts w:ascii="宋体" w:hAnsi="宋体"/>
          <w:sz w:val="24"/>
          <w:szCs w:val="24"/>
        </w:rPr>
      </w:pPr>
      <w:r>
        <w:rPr>
          <w:rFonts w:ascii="宋体" w:hAnsi="宋体"/>
          <w:sz w:val="24"/>
          <w:szCs w:val="24"/>
        </w:rPr>
        <w:t>瞬态诱发耳声发射TEOAE</w:t>
      </w:r>
    </w:p>
    <w:p w14:paraId="378BBC1C" w14:textId="77777777" w:rsidR="00792F80" w:rsidRDefault="00792F80" w:rsidP="00792F80">
      <w:pPr>
        <w:pStyle w:val="aff3"/>
        <w:ind w:left="420" w:firstLineChars="0" w:firstLine="0"/>
        <w:jc w:val="left"/>
        <w:rPr>
          <w:rFonts w:ascii="宋体" w:hAnsi="宋体"/>
          <w:sz w:val="24"/>
          <w:szCs w:val="24"/>
        </w:rPr>
      </w:pPr>
      <w:r>
        <w:rPr>
          <w:rFonts w:ascii="宋体" w:hAnsi="宋体" w:hint="eastAsia"/>
          <w:sz w:val="24"/>
          <w:szCs w:val="24"/>
        </w:rPr>
        <w:t>评估方法：噪音加权平均、信号峰值计算</w:t>
      </w:r>
    </w:p>
    <w:p w14:paraId="06BC4E0D" w14:textId="77777777" w:rsidR="00792F80" w:rsidRDefault="00792F80" w:rsidP="00792F80">
      <w:pPr>
        <w:pStyle w:val="aff3"/>
        <w:spacing w:line="360" w:lineRule="auto"/>
        <w:ind w:left="420" w:firstLineChars="0" w:firstLine="0"/>
        <w:jc w:val="left"/>
        <w:rPr>
          <w:rFonts w:ascii="宋体" w:hAnsi="宋体"/>
          <w:sz w:val="24"/>
          <w:szCs w:val="24"/>
        </w:rPr>
      </w:pPr>
      <w:r>
        <w:rPr>
          <w:rFonts w:ascii="宋体" w:hAnsi="宋体" w:hint="eastAsia"/>
          <w:sz w:val="24"/>
          <w:szCs w:val="24"/>
        </w:rPr>
        <w:t>刺激类型：</w:t>
      </w:r>
      <w:r>
        <w:rPr>
          <w:rFonts w:ascii="宋体" w:hAnsi="宋体"/>
          <w:sz w:val="24"/>
          <w:szCs w:val="24"/>
        </w:rPr>
        <w:t>Click</w:t>
      </w:r>
      <w:r>
        <w:rPr>
          <w:rFonts w:ascii="宋体" w:hAnsi="宋体" w:hint="eastAsia"/>
          <w:sz w:val="24"/>
          <w:szCs w:val="24"/>
        </w:rPr>
        <w:t>（非线性）</w:t>
      </w:r>
    </w:p>
    <w:p w14:paraId="010AEDF7" w14:textId="77777777" w:rsidR="00792F80" w:rsidRDefault="00792F80" w:rsidP="00792F80">
      <w:pPr>
        <w:pStyle w:val="aff3"/>
        <w:spacing w:line="360" w:lineRule="auto"/>
        <w:ind w:left="420" w:firstLineChars="0" w:firstLine="0"/>
        <w:jc w:val="left"/>
        <w:rPr>
          <w:rFonts w:ascii="宋体" w:hAnsi="宋体"/>
          <w:sz w:val="24"/>
          <w:szCs w:val="24"/>
        </w:rPr>
      </w:pPr>
      <w:r>
        <w:rPr>
          <w:rFonts w:ascii="宋体" w:hAnsi="宋体" w:hint="eastAsia"/>
          <w:sz w:val="24"/>
          <w:szCs w:val="24"/>
        </w:rPr>
        <w:t>刺激水平：</w:t>
      </w:r>
      <w:r>
        <w:rPr>
          <w:rFonts w:ascii="宋体" w:hAnsi="宋体"/>
          <w:sz w:val="24"/>
          <w:szCs w:val="24"/>
        </w:rPr>
        <w:t xml:space="preserve">70-84 dB SPL(45-60 dB HL) </w:t>
      </w:r>
      <w:r>
        <w:rPr>
          <w:rFonts w:ascii="宋体" w:hAnsi="宋体" w:hint="eastAsia"/>
          <w:sz w:val="24"/>
          <w:szCs w:val="24"/>
        </w:rPr>
        <w:t>依靠耳道容积自行校准</w:t>
      </w:r>
    </w:p>
    <w:p w14:paraId="1B57DAC6" w14:textId="77777777" w:rsidR="00792F80" w:rsidRDefault="00792F80" w:rsidP="00792F80">
      <w:pPr>
        <w:pStyle w:val="aff3"/>
        <w:spacing w:line="360" w:lineRule="auto"/>
        <w:ind w:left="420" w:firstLineChars="0" w:firstLine="0"/>
        <w:jc w:val="left"/>
        <w:rPr>
          <w:rFonts w:ascii="宋体" w:hAnsi="宋体"/>
          <w:sz w:val="24"/>
          <w:szCs w:val="24"/>
        </w:rPr>
      </w:pPr>
      <w:r>
        <w:rPr>
          <w:rFonts w:ascii="宋体" w:hAnsi="宋体" w:hint="eastAsia"/>
          <w:sz w:val="24"/>
          <w:szCs w:val="24"/>
        </w:rPr>
        <w:t>刺激速率：接近</w:t>
      </w:r>
      <w:r>
        <w:rPr>
          <w:rFonts w:ascii="宋体" w:hAnsi="宋体"/>
          <w:sz w:val="24"/>
          <w:szCs w:val="24"/>
        </w:rPr>
        <w:t>60Hz</w:t>
      </w:r>
    </w:p>
    <w:p w14:paraId="1470A0B2" w14:textId="77777777" w:rsidR="00792F80" w:rsidRDefault="00792F80" w:rsidP="00792F80">
      <w:pPr>
        <w:pStyle w:val="aff3"/>
        <w:spacing w:line="360" w:lineRule="auto"/>
        <w:ind w:left="420" w:firstLineChars="0" w:firstLine="0"/>
        <w:jc w:val="left"/>
        <w:rPr>
          <w:rFonts w:ascii="宋体" w:hAnsi="宋体"/>
          <w:sz w:val="24"/>
          <w:szCs w:val="24"/>
        </w:rPr>
      </w:pPr>
      <w:r>
        <w:rPr>
          <w:rFonts w:ascii="宋体" w:hAnsi="宋体" w:hint="eastAsia"/>
          <w:sz w:val="24"/>
          <w:szCs w:val="24"/>
        </w:rPr>
        <w:t>频率范围：</w:t>
      </w:r>
      <w:r>
        <w:rPr>
          <w:rFonts w:ascii="宋体" w:hAnsi="宋体"/>
          <w:sz w:val="24"/>
          <w:szCs w:val="24"/>
        </w:rPr>
        <w:t>1.5-4.5kHz</w:t>
      </w:r>
    </w:p>
    <w:p w14:paraId="3FD18593" w14:textId="77777777" w:rsidR="00792F80" w:rsidRDefault="00792F80" w:rsidP="00792F80">
      <w:pPr>
        <w:pStyle w:val="aff3"/>
        <w:spacing w:line="360" w:lineRule="auto"/>
        <w:ind w:left="420" w:firstLineChars="0" w:firstLine="0"/>
        <w:jc w:val="left"/>
        <w:rPr>
          <w:rFonts w:ascii="宋体" w:hAnsi="宋体"/>
          <w:sz w:val="24"/>
          <w:szCs w:val="24"/>
        </w:rPr>
      </w:pPr>
      <w:r>
        <w:rPr>
          <w:rFonts w:ascii="宋体" w:hAnsi="宋体" w:hint="eastAsia"/>
          <w:sz w:val="24"/>
          <w:szCs w:val="24"/>
        </w:rPr>
        <w:t>★显示：统计波形、测试进程、</w:t>
      </w:r>
      <w:r>
        <w:rPr>
          <w:rFonts w:ascii="宋体" w:hAnsi="宋体"/>
          <w:sz w:val="24"/>
          <w:szCs w:val="24"/>
        </w:rPr>
        <w:t>TEOAE</w:t>
      </w:r>
      <w:r>
        <w:rPr>
          <w:rFonts w:ascii="宋体" w:hAnsi="宋体" w:hint="eastAsia"/>
          <w:sz w:val="24"/>
          <w:szCs w:val="24"/>
        </w:rPr>
        <w:t>水平、噪音水平</w:t>
      </w:r>
    </w:p>
    <w:p w14:paraId="63FE1D5F" w14:textId="77777777" w:rsidR="00792F80" w:rsidRDefault="00792F80" w:rsidP="00792F80">
      <w:pPr>
        <w:spacing w:line="500" w:lineRule="exact"/>
        <w:ind w:firstLineChars="200" w:firstLine="480"/>
        <w:jc w:val="left"/>
        <w:rPr>
          <w:rFonts w:ascii="宋体" w:hAnsi="宋体"/>
          <w:sz w:val="24"/>
        </w:rPr>
      </w:pPr>
      <w:r>
        <w:rPr>
          <w:rFonts w:ascii="宋体" w:hAnsi="宋体" w:hint="eastAsia"/>
          <w:sz w:val="24"/>
        </w:rPr>
        <w:t>★操作语言：全中文测试界面</w:t>
      </w:r>
    </w:p>
    <w:p w14:paraId="26B9BA40" w14:textId="77777777" w:rsidR="00792F80" w:rsidRDefault="00792F80" w:rsidP="00792F80">
      <w:pPr>
        <w:spacing w:line="500" w:lineRule="exact"/>
        <w:ind w:firstLineChars="200" w:firstLine="480"/>
        <w:jc w:val="left"/>
        <w:rPr>
          <w:rFonts w:ascii="宋体" w:hAnsi="宋体"/>
          <w:sz w:val="24"/>
        </w:rPr>
      </w:pPr>
      <w:r>
        <w:rPr>
          <w:rFonts w:ascii="宋体" w:hAnsi="宋体" w:hint="eastAsia"/>
          <w:sz w:val="24"/>
        </w:rPr>
        <w:t>★类型：彩色，</w:t>
      </w:r>
      <w:r>
        <w:rPr>
          <w:rFonts w:ascii="宋体" w:hAnsi="宋体"/>
          <w:sz w:val="24"/>
        </w:rPr>
        <w:t>TFT</w:t>
      </w:r>
      <w:r>
        <w:rPr>
          <w:rFonts w:ascii="宋体" w:hAnsi="宋体" w:hint="eastAsia"/>
          <w:sz w:val="24"/>
        </w:rPr>
        <w:t>，触摸屏，带有可调节</w:t>
      </w:r>
      <w:r>
        <w:rPr>
          <w:rFonts w:ascii="宋体" w:hAnsi="宋体"/>
          <w:sz w:val="24"/>
        </w:rPr>
        <w:t>LED</w:t>
      </w:r>
      <w:r>
        <w:rPr>
          <w:rFonts w:ascii="宋体" w:hAnsi="宋体" w:hint="eastAsia"/>
          <w:sz w:val="24"/>
        </w:rPr>
        <w:t>背光灯</w:t>
      </w:r>
    </w:p>
    <w:p w14:paraId="3E2B02F1" w14:textId="77777777" w:rsidR="00792F80" w:rsidRDefault="00792F80" w:rsidP="00792F80">
      <w:pPr>
        <w:spacing w:line="500" w:lineRule="exact"/>
        <w:ind w:firstLineChars="200" w:firstLine="480"/>
        <w:jc w:val="left"/>
        <w:rPr>
          <w:rFonts w:ascii="宋体" w:hAnsi="宋体"/>
          <w:sz w:val="24"/>
        </w:rPr>
      </w:pPr>
      <w:r>
        <w:rPr>
          <w:rFonts w:ascii="宋体" w:hAnsi="宋体" w:hint="eastAsia"/>
          <w:sz w:val="24"/>
        </w:rPr>
        <w:t>分辨率：</w:t>
      </w:r>
      <w:r>
        <w:rPr>
          <w:rFonts w:ascii="宋体" w:hAnsi="宋体"/>
          <w:sz w:val="24"/>
        </w:rPr>
        <w:t>240</w:t>
      </w:r>
      <w:bookmarkStart w:id="24" w:name="OLE_LINK6"/>
      <w:bookmarkStart w:id="25" w:name="OLE_LINK5"/>
      <w:r>
        <w:rPr>
          <w:rFonts w:ascii="宋体" w:hAnsi="宋体"/>
          <w:sz w:val="24"/>
        </w:rPr>
        <w:t>×</w:t>
      </w:r>
      <w:bookmarkEnd w:id="24"/>
      <w:bookmarkEnd w:id="25"/>
      <w:r>
        <w:rPr>
          <w:rFonts w:ascii="宋体" w:hAnsi="宋体"/>
          <w:sz w:val="24"/>
        </w:rPr>
        <w:t>320</w:t>
      </w:r>
      <w:r>
        <w:rPr>
          <w:rFonts w:ascii="宋体" w:hAnsi="宋体" w:hint="eastAsia"/>
          <w:sz w:val="24"/>
        </w:rPr>
        <w:t>像素</w:t>
      </w:r>
    </w:p>
    <w:p w14:paraId="131C9B4A" w14:textId="77777777" w:rsidR="00792F80" w:rsidRDefault="00792F80" w:rsidP="00792F80">
      <w:pPr>
        <w:spacing w:line="500" w:lineRule="exact"/>
        <w:ind w:firstLineChars="200" w:firstLine="480"/>
        <w:jc w:val="left"/>
        <w:rPr>
          <w:rFonts w:ascii="宋体" w:hAnsi="宋体"/>
          <w:sz w:val="24"/>
        </w:rPr>
      </w:pPr>
      <w:r>
        <w:rPr>
          <w:rFonts w:ascii="宋体" w:hAnsi="宋体" w:hint="eastAsia"/>
          <w:sz w:val="24"/>
        </w:rPr>
        <w:t>按键耐用性：每个触屏点最少</w:t>
      </w:r>
      <w:r>
        <w:rPr>
          <w:rFonts w:ascii="宋体" w:hAnsi="宋体"/>
          <w:sz w:val="24"/>
        </w:rPr>
        <w:t>100</w:t>
      </w:r>
      <w:r>
        <w:rPr>
          <w:rFonts w:ascii="宋体" w:hAnsi="宋体" w:hint="eastAsia"/>
          <w:sz w:val="24"/>
        </w:rPr>
        <w:t>万次重复使用</w:t>
      </w:r>
    </w:p>
    <w:p w14:paraId="4B7E2127" w14:textId="77777777" w:rsidR="00792F80" w:rsidRDefault="00792F80" w:rsidP="00792F80">
      <w:pPr>
        <w:spacing w:line="500" w:lineRule="exact"/>
        <w:ind w:firstLineChars="200" w:firstLine="480"/>
        <w:jc w:val="left"/>
        <w:rPr>
          <w:rFonts w:ascii="宋体" w:hAnsi="宋体"/>
          <w:sz w:val="24"/>
        </w:rPr>
      </w:pPr>
      <w:r>
        <w:rPr>
          <w:rFonts w:ascii="宋体" w:hAnsi="宋体" w:hint="eastAsia"/>
          <w:sz w:val="24"/>
        </w:rPr>
        <w:t>按键：电阻式触屏按键（可使用手套）</w:t>
      </w:r>
    </w:p>
    <w:p w14:paraId="40CAA2A5" w14:textId="77777777" w:rsidR="00792F80" w:rsidRDefault="00792F80" w:rsidP="00792F80">
      <w:pPr>
        <w:spacing w:line="500" w:lineRule="exact"/>
        <w:ind w:firstLineChars="200" w:firstLine="480"/>
        <w:jc w:val="left"/>
        <w:rPr>
          <w:rFonts w:ascii="宋体" w:hAnsi="宋体"/>
          <w:sz w:val="24"/>
        </w:rPr>
      </w:pPr>
      <w:r>
        <w:rPr>
          <w:rFonts w:ascii="宋体" w:hAnsi="宋体" w:hint="eastAsia"/>
          <w:sz w:val="24"/>
        </w:rPr>
        <w:t>★内存：主机存储器可以储存测试结果</w:t>
      </w:r>
    </w:p>
    <w:p w14:paraId="38CE66BD" w14:textId="77777777" w:rsidR="00792F80" w:rsidRDefault="00792F80" w:rsidP="00792F80">
      <w:pPr>
        <w:spacing w:line="500" w:lineRule="exact"/>
        <w:ind w:firstLineChars="200" w:firstLine="480"/>
        <w:jc w:val="left"/>
        <w:rPr>
          <w:rFonts w:ascii="宋体" w:hAnsi="宋体"/>
          <w:sz w:val="24"/>
        </w:rPr>
      </w:pPr>
      <w:r>
        <w:rPr>
          <w:rFonts w:ascii="宋体" w:hAnsi="宋体" w:hint="eastAsia"/>
          <w:sz w:val="24"/>
        </w:rPr>
        <w:t>标准：耳声发射：</w:t>
      </w:r>
      <w:r>
        <w:rPr>
          <w:rFonts w:ascii="宋体" w:hAnsi="宋体"/>
          <w:sz w:val="24"/>
        </w:rPr>
        <w:t>EN60645-6, 2</w:t>
      </w:r>
      <w:r>
        <w:rPr>
          <w:rFonts w:ascii="宋体" w:hAnsi="宋体" w:hint="eastAsia"/>
          <w:sz w:val="24"/>
        </w:rPr>
        <w:t>型</w:t>
      </w:r>
    </w:p>
    <w:p w14:paraId="61482F7C" w14:textId="77777777" w:rsidR="00792F80" w:rsidRDefault="00792F80" w:rsidP="00792F80">
      <w:pPr>
        <w:spacing w:line="500" w:lineRule="exact"/>
        <w:ind w:firstLineChars="200" w:firstLine="480"/>
        <w:jc w:val="left"/>
        <w:rPr>
          <w:rFonts w:ascii="宋体" w:hAnsi="宋体"/>
          <w:sz w:val="24"/>
        </w:rPr>
      </w:pPr>
      <w:r>
        <w:rPr>
          <w:rFonts w:ascii="宋体" w:hAnsi="宋体" w:hint="eastAsia"/>
          <w:sz w:val="24"/>
        </w:rPr>
        <w:t>电池类型：可充电锂电池</w:t>
      </w:r>
      <w:r>
        <w:rPr>
          <w:rFonts w:ascii="宋体" w:hAnsi="宋体"/>
          <w:sz w:val="24"/>
        </w:rPr>
        <w:t>3.7V/1800mAh</w:t>
      </w:r>
      <w:r>
        <w:rPr>
          <w:rFonts w:ascii="宋体" w:hAnsi="宋体" w:hint="eastAsia"/>
          <w:sz w:val="24"/>
        </w:rPr>
        <w:t>（</w:t>
      </w:r>
      <w:r>
        <w:rPr>
          <w:rFonts w:ascii="宋体" w:hAnsi="宋体"/>
          <w:sz w:val="24"/>
        </w:rPr>
        <w:t>6.7Wh</w:t>
      </w:r>
      <w:r>
        <w:rPr>
          <w:rFonts w:ascii="宋体" w:hAnsi="宋体" w:hint="eastAsia"/>
          <w:sz w:val="24"/>
        </w:rPr>
        <w:t>），满电</w:t>
      </w:r>
    </w:p>
    <w:p w14:paraId="2952852F" w14:textId="77777777" w:rsidR="00792F80" w:rsidRDefault="00792F80" w:rsidP="00792F80">
      <w:pPr>
        <w:spacing w:line="500" w:lineRule="exact"/>
        <w:ind w:leftChars="228" w:left="479"/>
        <w:jc w:val="left"/>
        <w:rPr>
          <w:rFonts w:ascii="宋体" w:hAnsi="宋体"/>
          <w:sz w:val="24"/>
        </w:rPr>
      </w:pPr>
      <w:r>
        <w:rPr>
          <w:rFonts w:ascii="宋体" w:hAnsi="宋体" w:hint="eastAsia"/>
          <w:sz w:val="24"/>
        </w:rPr>
        <w:t>预计电池电量：连续使用</w:t>
      </w:r>
      <w:r>
        <w:rPr>
          <w:rFonts w:ascii="宋体" w:hAnsi="宋体"/>
          <w:sz w:val="24"/>
        </w:rPr>
        <w:t>8</w:t>
      </w:r>
      <w:r>
        <w:rPr>
          <w:rFonts w:ascii="宋体" w:hAnsi="宋体" w:hint="eastAsia"/>
          <w:sz w:val="24"/>
        </w:rPr>
        <w:t>小时</w:t>
      </w:r>
    </w:p>
    <w:p w14:paraId="5DCC2D72" w14:textId="77777777" w:rsidR="00792F80" w:rsidRDefault="00792F80" w:rsidP="00792F80">
      <w:pPr>
        <w:spacing w:line="500" w:lineRule="exact"/>
        <w:ind w:firstLineChars="200" w:firstLine="480"/>
        <w:jc w:val="left"/>
        <w:rPr>
          <w:rFonts w:ascii="宋体" w:hAnsi="宋体"/>
          <w:sz w:val="24"/>
        </w:rPr>
      </w:pPr>
      <w:r>
        <w:rPr>
          <w:rFonts w:ascii="宋体" w:hAnsi="宋体" w:hint="eastAsia"/>
          <w:sz w:val="24"/>
        </w:rPr>
        <w:t>电池等级指示器：</w:t>
      </w:r>
      <w:r>
        <w:rPr>
          <w:rFonts w:ascii="宋体" w:hAnsi="宋体"/>
          <w:sz w:val="24"/>
        </w:rPr>
        <w:t>5</w:t>
      </w:r>
      <w:r>
        <w:rPr>
          <w:rFonts w:ascii="宋体" w:hAnsi="宋体" w:hint="eastAsia"/>
          <w:sz w:val="24"/>
        </w:rPr>
        <w:t>级电池等级指示器</w:t>
      </w:r>
    </w:p>
    <w:p w14:paraId="7CF8524A" w14:textId="77777777" w:rsidR="00792F80" w:rsidRDefault="00792F80" w:rsidP="00792F80">
      <w:pPr>
        <w:spacing w:line="500" w:lineRule="exact"/>
        <w:ind w:firstLineChars="200" w:firstLine="480"/>
        <w:jc w:val="left"/>
        <w:rPr>
          <w:rFonts w:ascii="宋体" w:hAnsi="宋体"/>
          <w:sz w:val="24"/>
        </w:rPr>
      </w:pPr>
      <w:r>
        <w:rPr>
          <w:rFonts w:ascii="宋体" w:hAnsi="宋体" w:hint="eastAsia"/>
          <w:sz w:val="24"/>
        </w:rPr>
        <w:t>探头线：</w:t>
      </w:r>
    </w:p>
    <w:p w14:paraId="5D79E5F4" w14:textId="77777777" w:rsidR="00792F80" w:rsidRDefault="00792F80" w:rsidP="00792F80">
      <w:pPr>
        <w:spacing w:line="500" w:lineRule="exact"/>
        <w:ind w:firstLineChars="200" w:firstLine="480"/>
        <w:jc w:val="left"/>
        <w:rPr>
          <w:rFonts w:ascii="宋体" w:hAnsi="宋体"/>
          <w:sz w:val="24"/>
        </w:rPr>
      </w:pPr>
      <w:r>
        <w:rPr>
          <w:rFonts w:ascii="宋体" w:hAnsi="宋体" w:hint="eastAsia"/>
          <w:sz w:val="24"/>
        </w:rPr>
        <w:t>长度约</w:t>
      </w:r>
      <w:r>
        <w:rPr>
          <w:rFonts w:ascii="宋体" w:hAnsi="宋体"/>
          <w:sz w:val="24"/>
        </w:rPr>
        <w:t xml:space="preserve">120cm </w:t>
      </w:r>
      <w:r>
        <w:rPr>
          <w:rFonts w:ascii="宋体" w:hAnsi="宋体" w:hint="eastAsia"/>
          <w:sz w:val="24"/>
        </w:rPr>
        <w:t>（约</w:t>
      </w:r>
      <w:r>
        <w:rPr>
          <w:rFonts w:ascii="宋体" w:hAnsi="宋体"/>
          <w:sz w:val="24"/>
        </w:rPr>
        <w:t>55</w:t>
      </w:r>
      <w:r>
        <w:rPr>
          <w:rFonts w:ascii="宋体" w:hAnsi="宋体" w:hint="eastAsia"/>
          <w:sz w:val="24"/>
        </w:rPr>
        <w:t>英寸）的柔韧屏蔽线</w:t>
      </w:r>
    </w:p>
    <w:p w14:paraId="2877B242" w14:textId="77777777" w:rsidR="00792F80" w:rsidRDefault="00792F80" w:rsidP="00792F80">
      <w:pPr>
        <w:spacing w:line="500" w:lineRule="exact"/>
        <w:ind w:firstLineChars="200" w:firstLine="480"/>
        <w:jc w:val="left"/>
        <w:rPr>
          <w:rFonts w:ascii="宋体" w:hAnsi="宋体"/>
          <w:sz w:val="24"/>
        </w:rPr>
      </w:pPr>
      <w:r>
        <w:rPr>
          <w:rFonts w:ascii="宋体" w:hAnsi="宋体" w:hint="eastAsia"/>
          <w:sz w:val="24"/>
        </w:rPr>
        <w:t>耳塞：</w:t>
      </w:r>
    </w:p>
    <w:p w14:paraId="12FE680B" w14:textId="77777777" w:rsidR="00792F80" w:rsidRDefault="00792F80" w:rsidP="00792F80">
      <w:pPr>
        <w:spacing w:line="500" w:lineRule="exact"/>
        <w:ind w:firstLineChars="200" w:firstLine="480"/>
        <w:jc w:val="left"/>
        <w:rPr>
          <w:rFonts w:ascii="宋体" w:hAnsi="宋体"/>
          <w:sz w:val="24"/>
        </w:rPr>
      </w:pPr>
      <w:r>
        <w:rPr>
          <w:rFonts w:ascii="宋体" w:hAnsi="宋体" w:hint="eastAsia"/>
          <w:sz w:val="24"/>
        </w:rPr>
        <w:t>标准（圆筒状）：</w:t>
      </w:r>
      <w:r>
        <w:rPr>
          <w:rFonts w:ascii="宋体" w:hAnsi="宋体"/>
          <w:sz w:val="24"/>
        </w:rPr>
        <w:t>4</w:t>
      </w:r>
      <w:r>
        <w:rPr>
          <w:rFonts w:ascii="宋体" w:hAnsi="宋体" w:hint="eastAsia"/>
          <w:sz w:val="24"/>
        </w:rPr>
        <w:t>种型号（</w:t>
      </w:r>
      <w:r>
        <w:rPr>
          <w:rFonts w:ascii="宋体" w:hAnsi="宋体"/>
          <w:sz w:val="24"/>
        </w:rPr>
        <w:t>3.7-5mm</w:t>
      </w:r>
      <w:r>
        <w:rPr>
          <w:rFonts w:ascii="宋体" w:hAnsi="宋体" w:hint="eastAsia"/>
          <w:sz w:val="24"/>
        </w:rPr>
        <w:t>）</w:t>
      </w:r>
    </w:p>
    <w:p w14:paraId="44EA2E36" w14:textId="77777777" w:rsidR="00792F80" w:rsidRDefault="00792F80" w:rsidP="00792F80">
      <w:pPr>
        <w:spacing w:line="500" w:lineRule="exact"/>
        <w:ind w:firstLineChars="200" w:firstLine="480"/>
        <w:jc w:val="left"/>
        <w:rPr>
          <w:rFonts w:ascii="宋体" w:hAnsi="宋体"/>
          <w:sz w:val="24"/>
        </w:rPr>
      </w:pPr>
      <w:r>
        <w:rPr>
          <w:rFonts w:ascii="宋体" w:hAnsi="宋体" w:hint="eastAsia"/>
          <w:sz w:val="24"/>
        </w:rPr>
        <w:t>树状耳塞：</w:t>
      </w:r>
      <w:r>
        <w:rPr>
          <w:rFonts w:ascii="宋体" w:hAnsi="宋体"/>
          <w:sz w:val="24"/>
        </w:rPr>
        <w:t xml:space="preserve"> 1</w:t>
      </w:r>
      <w:r>
        <w:rPr>
          <w:rFonts w:ascii="宋体" w:hAnsi="宋体" w:hint="eastAsia"/>
          <w:sz w:val="24"/>
        </w:rPr>
        <w:t>种型号（</w:t>
      </w:r>
      <w:r>
        <w:rPr>
          <w:rFonts w:ascii="宋体" w:hAnsi="宋体"/>
          <w:sz w:val="24"/>
        </w:rPr>
        <w:t>4-7mm</w:t>
      </w:r>
      <w:r>
        <w:rPr>
          <w:rFonts w:ascii="宋体" w:hAnsi="宋体" w:hint="eastAsia"/>
          <w:sz w:val="24"/>
        </w:rPr>
        <w:t>）</w:t>
      </w:r>
    </w:p>
    <w:p w14:paraId="66FB9AA4" w14:textId="77777777" w:rsidR="00792F80" w:rsidRDefault="00792F80" w:rsidP="00792F80">
      <w:pPr>
        <w:spacing w:line="500" w:lineRule="exact"/>
        <w:ind w:firstLineChars="200" w:firstLine="480"/>
        <w:jc w:val="left"/>
        <w:rPr>
          <w:rFonts w:ascii="宋体" w:hAnsi="宋体"/>
          <w:sz w:val="24"/>
        </w:rPr>
      </w:pPr>
      <w:r>
        <w:rPr>
          <w:rFonts w:ascii="宋体" w:hAnsi="宋体" w:hint="eastAsia"/>
          <w:sz w:val="24"/>
        </w:rPr>
        <w:t>泡沫状耳塞：</w:t>
      </w:r>
      <w:r>
        <w:rPr>
          <w:rFonts w:ascii="宋体" w:hAnsi="宋体"/>
          <w:sz w:val="24"/>
        </w:rPr>
        <w:t>1</w:t>
      </w:r>
      <w:r>
        <w:rPr>
          <w:rFonts w:ascii="宋体" w:hAnsi="宋体" w:hint="eastAsia"/>
          <w:sz w:val="24"/>
        </w:rPr>
        <w:t>种型号（</w:t>
      </w:r>
      <w:r>
        <w:rPr>
          <w:rFonts w:ascii="宋体" w:hAnsi="宋体"/>
          <w:sz w:val="24"/>
        </w:rPr>
        <w:t>13mm</w:t>
      </w:r>
      <w:r>
        <w:rPr>
          <w:rFonts w:ascii="宋体" w:hAnsi="宋体" w:hint="eastAsia"/>
          <w:sz w:val="24"/>
        </w:rPr>
        <w:t>）</w:t>
      </w:r>
    </w:p>
    <w:p w14:paraId="5D687B4A" w14:textId="77777777" w:rsidR="00792F80" w:rsidRDefault="00792F80" w:rsidP="00792F80">
      <w:pPr>
        <w:spacing w:line="500" w:lineRule="exact"/>
        <w:ind w:firstLineChars="200" w:firstLine="480"/>
        <w:jc w:val="left"/>
        <w:rPr>
          <w:rFonts w:ascii="宋体" w:hAnsi="宋体"/>
          <w:sz w:val="24"/>
        </w:rPr>
      </w:pPr>
      <w:r>
        <w:rPr>
          <w:rFonts w:ascii="宋体" w:hAnsi="宋体" w:hint="eastAsia"/>
          <w:sz w:val="24"/>
        </w:rPr>
        <w:t>设备类型：</w:t>
      </w:r>
    </w:p>
    <w:p w14:paraId="0C4EAD70" w14:textId="77777777" w:rsidR="00792F80" w:rsidRDefault="00792F80" w:rsidP="00792F80">
      <w:pPr>
        <w:spacing w:line="500" w:lineRule="exact"/>
        <w:ind w:firstLineChars="200" w:firstLine="480"/>
        <w:jc w:val="left"/>
        <w:rPr>
          <w:rFonts w:ascii="宋体" w:hAnsi="宋体"/>
          <w:sz w:val="24"/>
        </w:rPr>
      </w:pPr>
      <w:r>
        <w:rPr>
          <w:rFonts w:ascii="宋体" w:hAnsi="宋体" w:hint="eastAsia"/>
          <w:sz w:val="24"/>
        </w:rPr>
        <w:lastRenderedPageBreak/>
        <w:t>Ⅱ</w:t>
      </w:r>
      <w:r>
        <w:rPr>
          <w:rFonts w:ascii="宋体" w:hAnsi="宋体"/>
          <w:sz w:val="24"/>
        </w:rPr>
        <w:t>a(</w:t>
      </w:r>
      <w:r>
        <w:rPr>
          <w:rFonts w:ascii="宋体" w:hAnsi="宋体" w:hint="eastAsia"/>
          <w:sz w:val="24"/>
        </w:rPr>
        <w:t>参照</w:t>
      </w:r>
      <w:r>
        <w:rPr>
          <w:rFonts w:ascii="宋体" w:hAnsi="宋体"/>
          <w:sz w:val="24"/>
        </w:rPr>
        <w:t>Council Directive 93/42/EEC Appendix IX</w:t>
      </w:r>
      <w:r>
        <w:rPr>
          <w:rFonts w:ascii="宋体" w:hAnsi="宋体" w:hint="eastAsia"/>
          <w:sz w:val="24"/>
        </w:rPr>
        <w:t>标准</w:t>
      </w:r>
      <w:r>
        <w:rPr>
          <w:rFonts w:ascii="宋体" w:hAnsi="宋体"/>
          <w:sz w:val="24"/>
        </w:rPr>
        <w:t>)</w:t>
      </w:r>
    </w:p>
    <w:p w14:paraId="41605636" w14:textId="77777777" w:rsidR="00792F80" w:rsidRDefault="00792F80" w:rsidP="00792F80">
      <w:pPr>
        <w:jc w:val="left"/>
        <w:rPr>
          <w:rFonts w:ascii="宋体" w:hAnsi="宋体"/>
          <w:sz w:val="24"/>
        </w:rPr>
      </w:pPr>
      <w:r>
        <w:rPr>
          <w:rFonts w:ascii="宋体" w:hAnsi="宋体" w:hint="eastAsia"/>
          <w:sz w:val="24"/>
        </w:rPr>
        <w:t>★整机原装进口，需提供报关单及检疫证明。</w:t>
      </w:r>
    </w:p>
    <w:p w14:paraId="27D83C1F" w14:textId="77777777" w:rsidR="00792F80" w:rsidRDefault="00792F80" w:rsidP="00792F80">
      <w:pPr>
        <w:jc w:val="left"/>
        <w:rPr>
          <w:rFonts w:ascii="宋体" w:hAnsi="宋体"/>
          <w:sz w:val="24"/>
        </w:rPr>
      </w:pPr>
      <w:r>
        <w:rPr>
          <w:rFonts w:ascii="宋体" w:hAnsi="宋体" w:hint="eastAsia"/>
          <w:sz w:val="24"/>
        </w:rPr>
        <w:t>★售后服务：省内有常驻售后机构，机器不出省就能维修校准，提供上门维修，并且提供备用机，需提供售后地址，及厂家认证单位名称。</w:t>
      </w:r>
    </w:p>
    <w:p w14:paraId="48B98252" w14:textId="2ED406FD" w:rsidR="002236D3" w:rsidRDefault="002236D3" w:rsidP="00792F80">
      <w:pPr>
        <w:widowControl/>
        <w:shd w:val="clear" w:color="auto" w:fill="FFFFFF"/>
        <w:spacing w:line="400" w:lineRule="exact"/>
        <w:jc w:val="left"/>
        <w:rPr>
          <w:rFonts w:ascii="等线" w:eastAsia="等线" w:cs="等线"/>
          <w:sz w:val="24"/>
        </w:rPr>
      </w:pPr>
    </w:p>
    <w:p w14:paraId="36E08386" w14:textId="77777777" w:rsidR="00792F80" w:rsidRPr="00792F80" w:rsidRDefault="00792F80" w:rsidP="00792F80">
      <w:pPr>
        <w:jc w:val="center"/>
        <w:rPr>
          <w:b/>
          <w:bCs/>
          <w:sz w:val="36"/>
          <w:szCs w:val="36"/>
        </w:rPr>
      </w:pPr>
      <w:r w:rsidRPr="00792F80">
        <w:rPr>
          <w:rFonts w:hint="eastAsia"/>
          <w:b/>
          <w:bCs/>
          <w:sz w:val="36"/>
          <w:szCs w:val="36"/>
        </w:rPr>
        <w:t>听力筛查仪配置单</w:t>
      </w:r>
    </w:p>
    <w:p w14:paraId="5E228764" w14:textId="77777777" w:rsidR="00792F80" w:rsidRDefault="00792F80" w:rsidP="00792F80">
      <w:pPr>
        <w:jc w:val="center"/>
        <w:rPr>
          <w:b/>
          <w:bCs/>
          <w:sz w:val="48"/>
        </w:rPr>
      </w:pPr>
    </w:p>
    <w:p w14:paraId="6DB0EDC1" w14:textId="77777777" w:rsidR="00792F80" w:rsidRDefault="00792F80" w:rsidP="00792F80">
      <w:pPr>
        <w:rPr>
          <w:sz w:val="32"/>
        </w:rPr>
      </w:pPr>
      <w:r>
        <w:rPr>
          <w:rFonts w:hint="eastAsia"/>
          <w:sz w:val="32"/>
        </w:rPr>
        <w:t>TEOAE</w:t>
      </w:r>
      <w:r>
        <w:rPr>
          <w:rFonts w:hint="eastAsia"/>
          <w:sz w:val="32"/>
        </w:rPr>
        <w:t>型听力筛查仪：</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4710"/>
        <w:gridCol w:w="2520"/>
        <w:gridCol w:w="1260"/>
      </w:tblGrid>
      <w:tr w:rsidR="00792F80" w14:paraId="514E9993" w14:textId="77777777" w:rsidTr="00D26794">
        <w:trPr>
          <w:trHeight w:val="391"/>
        </w:trPr>
        <w:tc>
          <w:tcPr>
            <w:tcW w:w="4710" w:type="dxa"/>
          </w:tcPr>
          <w:p w14:paraId="379DEA91" w14:textId="77777777" w:rsidR="00792F80" w:rsidRDefault="00792F80" w:rsidP="00D26794">
            <w:pPr>
              <w:autoSpaceDE w:val="0"/>
              <w:autoSpaceDN w:val="0"/>
              <w:adjustRightInd w:val="0"/>
              <w:jc w:val="left"/>
              <w:rPr>
                <w:rFonts w:ascii="Arial" w:hAnsi="Arial" w:cs="Arial"/>
                <w:color w:val="000000"/>
                <w:kern w:val="0"/>
                <w:sz w:val="28"/>
                <w:szCs w:val="28"/>
              </w:rPr>
            </w:pPr>
            <w:r>
              <w:rPr>
                <w:rFonts w:ascii="Arial" w:hAnsi="Arial" w:cs="Arial"/>
                <w:color w:val="000000"/>
                <w:kern w:val="0"/>
                <w:sz w:val="28"/>
                <w:szCs w:val="28"/>
              </w:rPr>
              <w:t>Description</w:t>
            </w:r>
          </w:p>
        </w:tc>
        <w:tc>
          <w:tcPr>
            <w:tcW w:w="2520" w:type="dxa"/>
          </w:tcPr>
          <w:p w14:paraId="403C946B" w14:textId="77777777" w:rsidR="00792F80" w:rsidRDefault="00792F80" w:rsidP="00D26794">
            <w:pPr>
              <w:autoSpaceDE w:val="0"/>
              <w:autoSpaceDN w:val="0"/>
              <w:adjustRightInd w:val="0"/>
              <w:jc w:val="left"/>
              <w:rPr>
                <w:rFonts w:ascii="宋体" w:hAnsi="Arial" w:cs="宋体"/>
                <w:color w:val="000000"/>
                <w:kern w:val="0"/>
                <w:sz w:val="28"/>
                <w:szCs w:val="28"/>
              </w:rPr>
            </w:pPr>
            <w:r>
              <w:rPr>
                <w:rFonts w:ascii="宋体" w:hAnsi="Arial" w:cs="宋体" w:hint="eastAsia"/>
                <w:color w:val="000000"/>
                <w:kern w:val="0"/>
                <w:sz w:val="28"/>
                <w:szCs w:val="28"/>
              </w:rPr>
              <w:t>名称</w:t>
            </w:r>
          </w:p>
        </w:tc>
        <w:tc>
          <w:tcPr>
            <w:tcW w:w="1260" w:type="dxa"/>
          </w:tcPr>
          <w:p w14:paraId="6F169B3E" w14:textId="77777777" w:rsidR="00792F80" w:rsidRDefault="00792F80" w:rsidP="00D26794">
            <w:pPr>
              <w:autoSpaceDE w:val="0"/>
              <w:autoSpaceDN w:val="0"/>
              <w:adjustRightInd w:val="0"/>
              <w:jc w:val="left"/>
              <w:rPr>
                <w:rFonts w:ascii="宋体" w:hAnsi="Arial" w:cs="宋体"/>
                <w:color w:val="000000"/>
                <w:kern w:val="0"/>
                <w:sz w:val="28"/>
                <w:szCs w:val="28"/>
              </w:rPr>
            </w:pPr>
            <w:r>
              <w:rPr>
                <w:rFonts w:ascii="宋体" w:hAnsi="Arial" w:cs="宋体" w:hint="eastAsia"/>
                <w:color w:val="000000"/>
                <w:kern w:val="0"/>
                <w:sz w:val="28"/>
                <w:szCs w:val="28"/>
              </w:rPr>
              <w:t>数量</w:t>
            </w:r>
          </w:p>
        </w:tc>
      </w:tr>
      <w:tr w:rsidR="00792F80" w14:paraId="1BA44704" w14:textId="77777777" w:rsidTr="00D26794">
        <w:trPr>
          <w:trHeight w:val="391"/>
        </w:trPr>
        <w:tc>
          <w:tcPr>
            <w:tcW w:w="4710" w:type="dxa"/>
          </w:tcPr>
          <w:p w14:paraId="4F668693" w14:textId="77777777" w:rsidR="00792F80" w:rsidRDefault="00792F80" w:rsidP="00D26794">
            <w:pPr>
              <w:autoSpaceDE w:val="0"/>
              <w:autoSpaceDN w:val="0"/>
              <w:adjustRightInd w:val="0"/>
              <w:jc w:val="left"/>
              <w:rPr>
                <w:rFonts w:ascii="宋体" w:hAnsi="Arial" w:cs="宋体"/>
                <w:color w:val="000000"/>
                <w:kern w:val="0"/>
                <w:sz w:val="28"/>
                <w:szCs w:val="28"/>
              </w:rPr>
            </w:pPr>
            <w:r>
              <w:rPr>
                <w:rFonts w:ascii="宋体" w:hAnsi="Arial" w:cs="宋体"/>
                <w:color w:val="000000"/>
                <w:kern w:val="0"/>
                <w:sz w:val="28"/>
                <w:szCs w:val="28"/>
              </w:rPr>
              <w:t xml:space="preserve">AccuScreen </w:t>
            </w:r>
          </w:p>
        </w:tc>
        <w:tc>
          <w:tcPr>
            <w:tcW w:w="2520" w:type="dxa"/>
          </w:tcPr>
          <w:p w14:paraId="2B459E01" w14:textId="77777777" w:rsidR="00792F80" w:rsidRDefault="00792F80" w:rsidP="00D26794">
            <w:pPr>
              <w:autoSpaceDE w:val="0"/>
              <w:autoSpaceDN w:val="0"/>
              <w:adjustRightInd w:val="0"/>
              <w:jc w:val="left"/>
              <w:rPr>
                <w:rFonts w:ascii="宋体" w:hAnsi="Arial" w:cs="宋体"/>
                <w:color w:val="000000"/>
                <w:kern w:val="0"/>
                <w:sz w:val="28"/>
                <w:szCs w:val="28"/>
              </w:rPr>
            </w:pPr>
            <w:r>
              <w:rPr>
                <w:rFonts w:ascii="宋体" w:hAnsi="Arial" w:cs="宋体" w:hint="eastAsia"/>
                <w:color w:val="000000"/>
                <w:kern w:val="0"/>
                <w:sz w:val="28"/>
                <w:szCs w:val="28"/>
              </w:rPr>
              <w:t>主机</w:t>
            </w:r>
          </w:p>
        </w:tc>
        <w:tc>
          <w:tcPr>
            <w:tcW w:w="1260" w:type="dxa"/>
          </w:tcPr>
          <w:p w14:paraId="28CB55B8" w14:textId="77777777" w:rsidR="00792F80" w:rsidRDefault="00792F80" w:rsidP="00D26794">
            <w:pPr>
              <w:autoSpaceDE w:val="0"/>
              <w:autoSpaceDN w:val="0"/>
              <w:adjustRightInd w:val="0"/>
              <w:jc w:val="left"/>
              <w:rPr>
                <w:rFonts w:ascii="宋体" w:hAnsi="Arial" w:cs="宋体"/>
                <w:color w:val="000000"/>
                <w:kern w:val="0"/>
                <w:sz w:val="28"/>
                <w:szCs w:val="28"/>
              </w:rPr>
            </w:pPr>
            <w:r>
              <w:rPr>
                <w:rFonts w:ascii="宋体" w:hAnsi="Arial" w:cs="宋体"/>
                <w:color w:val="000000"/>
                <w:kern w:val="0"/>
                <w:sz w:val="28"/>
                <w:szCs w:val="28"/>
              </w:rPr>
              <w:t>1</w:t>
            </w:r>
          </w:p>
        </w:tc>
      </w:tr>
      <w:tr w:rsidR="00792F80" w14:paraId="742E43BA" w14:textId="77777777" w:rsidTr="00D26794">
        <w:trPr>
          <w:trHeight w:val="391"/>
        </w:trPr>
        <w:tc>
          <w:tcPr>
            <w:tcW w:w="4710" w:type="dxa"/>
          </w:tcPr>
          <w:p w14:paraId="08452FC3" w14:textId="77777777" w:rsidR="00792F80" w:rsidRDefault="00792F80" w:rsidP="00D26794">
            <w:pPr>
              <w:autoSpaceDE w:val="0"/>
              <w:autoSpaceDN w:val="0"/>
              <w:adjustRightInd w:val="0"/>
              <w:jc w:val="left"/>
              <w:rPr>
                <w:rFonts w:ascii="宋体" w:hAnsi="Arial" w:cs="宋体"/>
                <w:color w:val="000000"/>
                <w:kern w:val="0"/>
                <w:sz w:val="28"/>
                <w:szCs w:val="28"/>
              </w:rPr>
            </w:pPr>
            <w:r>
              <w:rPr>
                <w:rFonts w:ascii="宋体" w:hAnsi="Arial" w:cs="宋体"/>
                <w:color w:val="000000"/>
                <w:kern w:val="0"/>
                <w:sz w:val="28"/>
                <w:szCs w:val="28"/>
              </w:rPr>
              <w:t>TE probe</w:t>
            </w:r>
          </w:p>
        </w:tc>
        <w:tc>
          <w:tcPr>
            <w:tcW w:w="2520" w:type="dxa"/>
          </w:tcPr>
          <w:p w14:paraId="6145EE01" w14:textId="77777777" w:rsidR="00792F80" w:rsidRDefault="00792F80" w:rsidP="00D26794">
            <w:pPr>
              <w:autoSpaceDE w:val="0"/>
              <w:autoSpaceDN w:val="0"/>
              <w:adjustRightInd w:val="0"/>
              <w:jc w:val="left"/>
              <w:rPr>
                <w:rFonts w:ascii="宋体" w:hAnsi="Arial" w:cs="宋体"/>
                <w:color w:val="000000"/>
                <w:kern w:val="0"/>
                <w:sz w:val="28"/>
                <w:szCs w:val="28"/>
              </w:rPr>
            </w:pPr>
            <w:r>
              <w:rPr>
                <w:rFonts w:ascii="宋体" w:hAnsi="Arial" w:cs="宋体"/>
                <w:color w:val="000000"/>
                <w:kern w:val="0"/>
                <w:sz w:val="28"/>
                <w:szCs w:val="28"/>
              </w:rPr>
              <w:t>TE</w:t>
            </w:r>
            <w:r>
              <w:rPr>
                <w:rFonts w:ascii="宋体" w:hAnsi="Arial" w:cs="宋体" w:hint="eastAsia"/>
                <w:color w:val="000000"/>
                <w:kern w:val="0"/>
                <w:sz w:val="28"/>
                <w:szCs w:val="28"/>
              </w:rPr>
              <w:t>探头</w:t>
            </w:r>
          </w:p>
        </w:tc>
        <w:tc>
          <w:tcPr>
            <w:tcW w:w="1260" w:type="dxa"/>
          </w:tcPr>
          <w:p w14:paraId="52C895F9" w14:textId="77777777" w:rsidR="00792F80" w:rsidRDefault="00792F80" w:rsidP="00D26794">
            <w:pPr>
              <w:autoSpaceDE w:val="0"/>
              <w:autoSpaceDN w:val="0"/>
              <w:adjustRightInd w:val="0"/>
              <w:jc w:val="left"/>
              <w:rPr>
                <w:rFonts w:ascii="宋体" w:hAnsi="Arial" w:cs="宋体"/>
                <w:color w:val="000000"/>
                <w:kern w:val="0"/>
                <w:sz w:val="28"/>
                <w:szCs w:val="28"/>
              </w:rPr>
            </w:pPr>
            <w:r>
              <w:rPr>
                <w:rFonts w:ascii="宋体" w:hAnsi="Arial" w:cs="宋体"/>
                <w:color w:val="000000"/>
                <w:kern w:val="0"/>
                <w:sz w:val="28"/>
                <w:szCs w:val="28"/>
              </w:rPr>
              <w:t>1</w:t>
            </w:r>
          </w:p>
        </w:tc>
      </w:tr>
      <w:tr w:rsidR="00792F80" w14:paraId="1ABCCD5F" w14:textId="77777777" w:rsidTr="00D26794">
        <w:trPr>
          <w:trHeight w:val="391"/>
        </w:trPr>
        <w:tc>
          <w:tcPr>
            <w:tcW w:w="4710" w:type="dxa"/>
          </w:tcPr>
          <w:p w14:paraId="2DE92158" w14:textId="77777777" w:rsidR="00792F80" w:rsidRDefault="00792F80" w:rsidP="00D26794">
            <w:pPr>
              <w:autoSpaceDE w:val="0"/>
              <w:autoSpaceDN w:val="0"/>
              <w:adjustRightInd w:val="0"/>
              <w:jc w:val="left"/>
              <w:rPr>
                <w:rFonts w:ascii="宋体" w:hAnsi="Arial" w:cs="宋体"/>
                <w:color w:val="000000"/>
                <w:kern w:val="0"/>
                <w:sz w:val="28"/>
                <w:szCs w:val="28"/>
              </w:rPr>
            </w:pPr>
            <w:r>
              <w:rPr>
                <w:rFonts w:ascii="宋体" w:hAnsi="Arial" w:cs="宋体"/>
                <w:color w:val="000000"/>
                <w:kern w:val="0"/>
                <w:sz w:val="28"/>
                <w:szCs w:val="28"/>
              </w:rPr>
              <w:t>Battery</w:t>
            </w:r>
          </w:p>
        </w:tc>
        <w:tc>
          <w:tcPr>
            <w:tcW w:w="2520" w:type="dxa"/>
          </w:tcPr>
          <w:p w14:paraId="63B100A9" w14:textId="77777777" w:rsidR="00792F80" w:rsidRDefault="00792F80" w:rsidP="00D26794">
            <w:pPr>
              <w:autoSpaceDE w:val="0"/>
              <w:autoSpaceDN w:val="0"/>
              <w:adjustRightInd w:val="0"/>
              <w:jc w:val="left"/>
              <w:rPr>
                <w:rFonts w:ascii="宋体" w:hAnsi="Arial" w:cs="宋体"/>
                <w:color w:val="000000"/>
                <w:kern w:val="0"/>
                <w:sz w:val="28"/>
                <w:szCs w:val="28"/>
              </w:rPr>
            </w:pPr>
            <w:r>
              <w:rPr>
                <w:rFonts w:ascii="宋体" w:hAnsi="Arial" w:cs="宋体" w:hint="eastAsia"/>
                <w:color w:val="000000"/>
                <w:kern w:val="0"/>
                <w:sz w:val="28"/>
                <w:szCs w:val="28"/>
              </w:rPr>
              <w:t>电池</w:t>
            </w:r>
          </w:p>
        </w:tc>
        <w:tc>
          <w:tcPr>
            <w:tcW w:w="1260" w:type="dxa"/>
          </w:tcPr>
          <w:p w14:paraId="18734F7B" w14:textId="77777777" w:rsidR="00792F80" w:rsidRDefault="00792F80" w:rsidP="00D26794">
            <w:pPr>
              <w:autoSpaceDE w:val="0"/>
              <w:autoSpaceDN w:val="0"/>
              <w:adjustRightInd w:val="0"/>
              <w:jc w:val="left"/>
              <w:rPr>
                <w:rFonts w:ascii="宋体" w:hAnsi="Arial" w:cs="宋体"/>
                <w:color w:val="000000"/>
                <w:kern w:val="0"/>
                <w:sz w:val="28"/>
                <w:szCs w:val="28"/>
              </w:rPr>
            </w:pPr>
            <w:r>
              <w:rPr>
                <w:rFonts w:ascii="宋体" w:hAnsi="Arial" w:cs="宋体" w:hint="eastAsia"/>
                <w:color w:val="000000"/>
                <w:kern w:val="0"/>
                <w:sz w:val="28"/>
                <w:szCs w:val="28"/>
              </w:rPr>
              <w:t>2</w:t>
            </w:r>
          </w:p>
        </w:tc>
      </w:tr>
      <w:tr w:rsidR="00792F80" w14:paraId="4E8A55CB" w14:textId="77777777" w:rsidTr="00D26794">
        <w:trPr>
          <w:trHeight w:val="391"/>
        </w:trPr>
        <w:tc>
          <w:tcPr>
            <w:tcW w:w="4710" w:type="dxa"/>
          </w:tcPr>
          <w:p w14:paraId="581F6504" w14:textId="77777777" w:rsidR="00792F80" w:rsidRDefault="00792F80" w:rsidP="00D26794">
            <w:pPr>
              <w:autoSpaceDE w:val="0"/>
              <w:autoSpaceDN w:val="0"/>
              <w:adjustRightInd w:val="0"/>
              <w:jc w:val="left"/>
              <w:rPr>
                <w:rFonts w:ascii="宋体" w:hAnsi="Arial" w:cs="宋体"/>
                <w:color w:val="000000"/>
                <w:kern w:val="0"/>
                <w:sz w:val="28"/>
                <w:szCs w:val="28"/>
              </w:rPr>
            </w:pPr>
            <w:r>
              <w:rPr>
                <w:rFonts w:ascii="宋体" w:hAnsi="Arial" w:cs="宋体"/>
                <w:color w:val="000000"/>
                <w:kern w:val="0"/>
                <w:sz w:val="28"/>
                <w:szCs w:val="28"/>
              </w:rPr>
              <w:t>Starter Kit</w:t>
            </w:r>
          </w:p>
        </w:tc>
        <w:tc>
          <w:tcPr>
            <w:tcW w:w="2520" w:type="dxa"/>
          </w:tcPr>
          <w:p w14:paraId="47732A70" w14:textId="77777777" w:rsidR="00792F80" w:rsidRDefault="00792F80" w:rsidP="00D26794">
            <w:pPr>
              <w:autoSpaceDE w:val="0"/>
              <w:autoSpaceDN w:val="0"/>
              <w:adjustRightInd w:val="0"/>
              <w:jc w:val="left"/>
              <w:rPr>
                <w:rFonts w:ascii="宋体" w:hAnsi="Arial" w:cs="宋体"/>
                <w:color w:val="000000"/>
                <w:kern w:val="0"/>
                <w:sz w:val="28"/>
                <w:szCs w:val="28"/>
              </w:rPr>
            </w:pPr>
            <w:r>
              <w:rPr>
                <w:rFonts w:ascii="宋体" w:hAnsi="Arial" w:cs="宋体" w:hint="eastAsia"/>
                <w:color w:val="000000"/>
                <w:kern w:val="0"/>
                <w:sz w:val="28"/>
                <w:szCs w:val="28"/>
              </w:rPr>
              <w:t>耳塞套件</w:t>
            </w:r>
          </w:p>
        </w:tc>
        <w:tc>
          <w:tcPr>
            <w:tcW w:w="1260" w:type="dxa"/>
          </w:tcPr>
          <w:p w14:paraId="282FD851" w14:textId="77777777" w:rsidR="00792F80" w:rsidRDefault="00792F80" w:rsidP="00D26794">
            <w:pPr>
              <w:autoSpaceDE w:val="0"/>
              <w:autoSpaceDN w:val="0"/>
              <w:adjustRightInd w:val="0"/>
              <w:jc w:val="left"/>
              <w:rPr>
                <w:rFonts w:ascii="宋体" w:hAnsi="Arial" w:cs="宋体"/>
                <w:color w:val="000000"/>
                <w:kern w:val="0"/>
                <w:sz w:val="28"/>
                <w:szCs w:val="28"/>
              </w:rPr>
            </w:pPr>
            <w:r>
              <w:rPr>
                <w:rFonts w:ascii="宋体" w:hAnsi="Arial" w:cs="宋体"/>
                <w:color w:val="000000"/>
                <w:kern w:val="0"/>
                <w:sz w:val="28"/>
                <w:szCs w:val="28"/>
              </w:rPr>
              <w:t>1</w:t>
            </w:r>
          </w:p>
        </w:tc>
      </w:tr>
      <w:tr w:rsidR="00792F80" w14:paraId="3F2B103C" w14:textId="77777777" w:rsidTr="00D26794">
        <w:trPr>
          <w:trHeight w:val="391"/>
        </w:trPr>
        <w:tc>
          <w:tcPr>
            <w:tcW w:w="4710" w:type="dxa"/>
          </w:tcPr>
          <w:p w14:paraId="2C0A39B2" w14:textId="77777777" w:rsidR="00792F80" w:rsidRDefault="00792F80" w:rsidP="00D26794">
            <w:pPr>
              <w:autoSpaceDE w:val="0"/>
              <w:autoSpaceDN w:val="0"/>
              <w:adjustRightInd w:val="0"/>
              <w:jc w:val="left"/>
              <w:rPr>
                <w:rFonts w:ascii="宋体" w:hAnsi="Arial" w:cs="宋体"/>
                <w:color w:val="000000"/>
                <w:kern w:val="0"/>
                <w:sz w:val="28"/>
                <w:szCs w:val="28"/>
              </w:rPr>
            </w:pPr>
            <w:r>
              <w:rPr>
                <w:rFonts w:ascii="宋体" w:hAnsi="Arial" w:cs="宋体"/>
                <w:color w:val="000000"/>
                <w:kern w:val="0"/>
                <w:sz w:val="28"/>
                <w:szCs w:val="28"/>
              </w:rPr>
              <w:t>user manual</w:t>
            </w:r>
          </w:p>
        </w:tc>
        <w:tc>
          <w:tcPr>
            <w:tcW w:w="2520" w:type="dxa"/>
          </w:tcPr>
          <w:p w14:paraId="1F541930" w14:textId="77777777" w:rsidR="00792F80" w:rsidRDefault="00792F80" w:rsidP="00D26794">
            <w:pPr>
              <w:autoSpaceDE w:val="0"/>
              <w:autoSpaceDN w:val="0"/>
              <w:adjustRightInd w:val="0"/>
              <w:jc w:val="left"/>
              <w:rPr>
                <w:rFonts w:ascii="宋体" w:hAnsi="Arial" w:cs="宋体"/>
                <w:color w:val="000000"/>
                <w:kern w:val="0"/>
                <w:sz w:val="28"/>
                <w:szCs w:val="28"/>
              </w:rPr>
            </w:pPr>
            <w:r>
              <w:rPr>
                <w:rFonts w:ascii="宋体" w:hAnsi="Arial" w:cs="宋体" w:hint="eastAsia"/>
                <w:color w:val="000000"/>
                <w:kern w:val="0"/>
                <w:sz w:val="28"/>
                <w:szCs w:val="28"/>
              </w:rPr>
              <w:t>中文说明书</w:t>
            </w:r>
          </w:p>
        </w:tc>
        <w:tc>
          <w:tcPr>
            <w:tcW w:w="1260" w:type="dxa"/>
          </w:tcPr>
          <w:p w14:paraId="785710C3" w14:textId="77777777" w:rsidR="00792F80" w:rsidRDefault="00792F80" w:rsidP="00D26794">
            <w:pPr>
              <w:autoSpaceDE w:val="0"/>
              <w:autoSpaceDN w:val="0"/>
              <w:adjustRightInd w:val="0"/>
              <w:jc w:val="left"/>
              <w:rPr>
                <w:rFonts w:ascii="宋体" w:hAnsi="Arial" w:cs="宋体"/>
                <w:color w:val="000000"/>
                <w:kern w:val="0"/>
                <w:sz w:val="28"/>
                <w:szCs w:val="28"/>
              </w:rPr>
            </w:pPr>
            <w:r>
              <w:rPr>
                <w:rFonts w:ascii="宋体" w:hAnsi="Arial" w:cs="宋体"/>
                <w:color w:val="000000"/>
                <w:kern w:val="0"/>
                <w:sz w:val="28"/>
                <w:szCs w:val="28"/>
              </w:rPr>
              <w:t>1</w:t>
            </w:r>
          </w:p>
        </w:tc>
      </w:tr>
      <w:tr w:rsidR="00792F80" w14:paraId="319CF10C" w14:textId="77777777" w:rsidTr="00D26794">
        <w:trPr>
          <w:trHeight w:val="391"/>
        </w:trPr>
        <w:tc>
          <w:tcPr>
            <w:tcW w:w="4710" w:type="dxa"/>
          </w:tcPr>
          <w:p w14:paraId="721AB053" w14:textId="77777777" w:rsidR="00792F80" w:rsidRDefault="00792F80" w:rsidP="00D26794">
            <w:pPr>
              <w:autoSpaceDE w:val="0"/>
              <w:autoSpaceDN w:val="0"/>
              <w:adjustRightInd w:val="0"/>
              <w:jc w:val="left"/>
              <w:rPr>
                <w:rFonts w:ascii="宋体" w:hAnsi="Arial" w:cs="宋体"/>
                <w:color w:val="000000"/>
                <w:kern w:val="0"/>
                <w:sz w:val="28"/>
                <w:szCs w:val="28"/>
              </w:rPr>
            </w:pPr>
            <w:r>
              <w:rPr>
                <w:rFonts w:ascii="宋体" w:hAnsi="Arial" w:cs="宋体"/>
                <w:color w:val="000000"/>
                <w:kern w:val="0"/>
                <w:sz w:val="28"/>
                <w:szCs w:val="28"/>
              </w:rPr>
              <w:t>Carrying Case</w:t>
            </w:r>
          </w:p>
        </w:tc>
        <w:tc>
          <w:tcPr>
            <w:tcW w:w="2520" w:type="dxa"/>
          </w:tcPr>
          <w:p w14:paraId="04EB5AE4" w14:textId="77777777" w:rsidR="00792F80" w:rsidRDefault="00792F80" w:rsidP="00D26794">
            <w:pPr>
              <w:autoSpaceDE w:val="0"/>
              <w:autoSpaceDN w:val="0"/>
              <w:adjustRightInd w:val="0"/>
              <w:jc w:val="left"/>
              <w:rPr>
                <w:rFonts w:ascii="宋体" w:hAnsi="Arial" w:cs="宋体"/>
                <w:color w:val="000000"/>
                <w:kern w:val="0"/>
                <w:sz w:val="28"/>
                <w:szCs w:val="28"/>
              </w:rPr>
            </w:pPr>
            <w:r>
              <w:rPr>
                <w:rFonts w:ascii="宋体" w:hAnsi="Arial" w:cs="宋体" w:hint="eastAsia"/>
                <w:color w:val="000000"/>
                <w:kern w:val="0"/>
                <w:sz w:val="28"/>
                <w:szCs w:val="28"/>
              </w:rPr>
              <w:t>手提包</w:t>
            </w:r>
          </w:p>
        </w:tc>
        <w:tc>
          <w:tcPr>
            <w:tcW w:w="1260" w:type="dxa"/>
          </w:tcPr>
          <w:p w14:paraId="540A7E52" w14:textId="77777777" w:rsidR="00792F80" w:rsidRDefault="00792F80" w:rsidP="00D26794">
            <w:pPr>
              <w:autoSpaceDE w:val="0"/>
              <w:autoSpaceDN w:val="0"/>
              <w:adjustRightInd w:val="0"/>
              <w:jc w:val="left"/>
              <w:rPr>
                <w:rFonts w:ascii="宋体" w:hAnsi="Arial" w:cs="宋体"/>
                <w:color w:val="000000"/>
                <w:kern w:val="0"/>
                <w:sz w:val="28"/>
                <w:szCs w:val="28"/>
              </w:rPr>
            </w:pPr>
            <w:r>
              <w:rPr>
                <w:rFonts w:ascii="宋体" w:hAnsi="Arial" w:cs="宋体"/>
                <w:color w:val="000000"/>
                <w:kern w:val="0"/>
                <w:sz w:val="28"/>
                <w:szCs w:val="28"/>
              </w:rPr>
              <w:t>1</w:t>
            </w:r>
          </w:p>
        </w:tc>
      </w:tr>
      <w:tr w:rsidR="00792F80" w14:paraId="70421BAB" w14:textId="77777777" w:rsidTr="00D26794">
        <w:trPr>
          <w:trHeight w:val="300"/>
        </w:trPr>
        <w:tc>
          <w:tcPr>
            <w:tcW w:w="4710" w:type="dxa"/>
          </w:tcPr>
          <w:p w14:paraId="6CD82A5B" w14:textId="77777777" w:rsidR="00792F80" w:rsidRDefault="00792F80" w:rsidP="00D26794">
            <w:pPr>
              <w:autoSpaceDE w:val="0"/>
              <w:autoSpaceDN w:val="0"/>
              <w:adjustRightInd w:val="0"/>
              <w:jc w:val="left"/>
              <w:rPr>
                <w:rFonts w:ascii="宋体" w:hAnsi="Arial" w:cs="宋体"/>
                <w:color w:val="000000"/>
                <w:kern w:val="0"/>
                <w:sz w:val="28"/>
                <w:szCs w:val="28"/>
              </w:rPr>
            </w:pPr>
          </w:p>
        </w:tc>
        <w:tc>
          <w:tcPr>
            <w:tcW w:w="2520" w:type="dxa"/>
          </w:tcPr>
          <w:p w14:paraId="3BDDCC76" w14:textId="77777777" w:rsidR="00792F80" w:rsidRDefault="00792F80" w:rsidP="00D26794">
            <w:pPr>
              <w:autoSpaceDE w:val="0"/>
              <w:autoSpaceDN w:val="0"/>
              <w:adjustRightInd w:val="0"/>
              <w:jc w:val="left"/>
              <w:rPr>
                <w:rFonts w:ascii="宋体" w:hAnsi="Arial" w:cs="宋体"/>
                <w:color w:val="000000"/>
                <w:kern w:val="0"/>
                <w:sz w:val="28"/>
                <w:szCs w:val="28"/>
              </w:rPr>
            </w:pPr>
            <w:r>
              <w:rPr>
                <w:rFonts w:ascii="宋体" w:hAnsi="Arial" w:cs="宋体" w:hint="eastAsia"/>
                <w:color w:val="000000"/>
                <w:kern w:val="0"/>
                <w:sz w:val="28"/>
                <w:szCs w:val="28"/>
              </w:rPr>
              <w:t>充电器</w:t>
            </w:r>
          </w:p>
        </w:tc>
        <w:tc>
          <w:tcPr>
            <w:tcW w:w="1260" w:type="dxa"/>
          </w:tcPr>
          <w:p w14:paraId="46F997D2" w14:textId="77777777" w:rsidR="00792F80" w:rsidRDefault="00792F80" w:rsidP="00D26794">
            <w:pPr>
              <w:autoSpaceDE w:val="0"/>
              <w:autoSpaceDN w:val="0"/>
              <w:adjustRightInd w:val="0"/>
              <w:jc w:val="left"/>
              <w:rPr>
                <w:rFonts w:ascii="宋体" w:hAnsi="Arial" w:cs="宋体"/>
                <w:color w:val="000000"/>
                <w:kern w:val="0"/>
                <w:sz w:val="28"/>
                <w:szCs w:val="28"/>
              </w:rPr>
            </w:pPr>
            <w:r>
              <w:rPr>
                <w:rFonts w:ascii="宋体" w:hAnsi="Arial" w:cs="宋体" w:hint="eastAsia"/>
                <w:color w:val="000000"/>
                <w:kern w:val="0"/>
                <w:sz w:val="28"/>
                <w:szCs w:val="28"/>
              </w:rPr>
              <w:t>1</w:t>
            </w:r>
          </w:p>
        </w:tc>
      </w:tr>
    </w:tbl>
    <w:p w14:paraId="332C5ACB" w14:textId="77777777" w:rsidR="00792F80" w:rsidRDefault="00792F80" w:rsidP="00792F80">
      <w:pPr>
        <w:ind w:firstLineChars="588" w:firstLine="1417"/>
        <w:rPr>
          <w:b/>
          <w:sz w:val="24"/>
        </w:rPr>
      </w:pPr>
    </w:p>
    <w:p w14:paraId="171CEE4E" w14:textId="77777777" w:rsidR="00792F80" w:rsidRPr="00792F80" w:rsidRDefault="00792F80" w:rsidP="00792F80">
      <w:pPr>
        <w:pStyle w:val="2"/>
      </w:pPr>
    </w:p>
    <w:sectPr w:rsidR="00792F80" w:rsidRPr="00792F80">
      <w:footerReference w:type="default" r:id="rId12"/>
      <w:pgSz w:w="11906" w:h="16838"/>
      <w:pgMar w:top="1418" w:right="1418" w:bottom="1418" w:left="1418" w:header="680" w:footer="68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408C3" w14:textId="77777777" w:rsidR="006E22C2" w:rsidRDefault="006E22C2">
      <w:r>
        <w:separator/>
      </w:r>
    </w:p>
  </w:endnote>
  <w:endnote w:type="continuationSeparator" w:id="0">
    <w:p w14:paraId="306A345D" w14:textId="77777777" w:rsidR="006E22C2" w:rsidRDefault="006E2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FCF6C" w14:textId="77777777" w:rsidR="002236D3" w:rsidRDefault="007D6D88">
    <w:pPr>
      <w:pStyle w:val="af4"/>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0985552E" w14:textId="77777777" w:rsidR="002236D3" w:rsidRDefault="002236D3">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20FE8" w14:textId="77777777" w:rsidR="002236D3" w:rsidRDefault="002236D3">
    <w:pPr>
      <w:pStyle w:val="af4"/>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8743B" w14:textId="77777777" w:rsidR="002236D3" w:rsidRDefault="007D6D88">
    <w:pPr>
      <w:pStyle w:val="af4"/>
      <w:ind w:right="360"/>
      <w:jc w:val="center"/>
    </w:pPr>
    <w:r>
      <w:rPr>
        <w:rStyle w:val="afc"/>
      </w:rPr>
      <w:fldChar w:fldCharType="begin"/>
    </w:r>
    <w:r>
      <w:rPr>
        <w:rStyle w:val="afc"/>
      </w:rPr>
      <w:instrText xml:space="preserve"> PAGE </w:instrText>
    </w:r>
    <w:r>
      <w:rPr>
        <w:rStyle w:val="afc"/>
      </w:rPr>
      <w:fldChar w:fldCharType="separate"/>
    </w:r>
    <w:r>
      <w:rPr>
        <w:rStyle w:val="afc"/>
      </w:rPr>
      <w:t>1</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A4F51" w14:textId="77777777" w:rsidR="006E22C2" w:rsidRDefault="006E22C2">
      <w:r>
        <w:separator/>
      </w:r>
    </w:p>
  </w:footnote>
  <w:footnote w:type="continuationSeparator" w:id="0">
    <w:p w14:paraId="00B7F244" w14:textId="77777777" w:rsidR="006E22C2" w:rsidRDefault="006E2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0487B" w14:textId="77777777" w:rsidR="002236D3" w:rsidRDefault="002236D3">
    <w:pPr>
      <w:pStyle w:val="af6"/>
      <w:pBdr>
        <w:bottom w:val="none" w:sz="0" w:space="0" w:color="auto"/>
      </w:pBdr>
      <w:ind w:right="360"/>
      <w:jc w:val="both"/>
      <w:rPr>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14B369"/>
    <w:multiLevelType w:val="singleLevel"/>
    <w:tmpl w:val="A614B369"/>
    <w:lvl w:ilvl="0">
      <w:start w:val="4"/>
      <w:numFmt w:val="decimal"/>
      <w:suff w:val="nothing"/>
      <w:lvlText w:val="%1、"/>
      <w:lvlJc w:val="left"/>
    </w:lvl>
  </w:abstractNum>
  <w:abstractNum w:abstractNumId="1" w15:restartNumberingAfterBreak="0">
    <w:nsid w:val="3C4DBBF5"/>
    <w:multiLevelType w:val="singleLevel"/>
    <w:tmpl w:val="3C4DBBF5"/>
    <w:lvl w:ilvl="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C17"/>
    <w:rsid w:val="00000E47"/>
    <w:rsid w:val="0000107A"/>
    <w:rsid w:val="000011BE"/>
    <w:rsid w:val="000011CC"/>
    <w:rsid w:val="0000240E"/>
    <w:rsid w:val="000042D3"/>
    <w:rsid w:val="00005D22"/>
    <w:rsid w:val="000069A4"/>
    <w:rsid w:val="000073FC"/>
    <w:rsid w:val="00011C22"/>
    <w:rsid w:val="00015E04"/>
    <w:rsid w:val="00017071"/>
    <w:rsid w:val="00020A73"/>
    <w:rsid w:val="00021D7E"/>
    <w:rsid w:val="00023297"/>
    <w:rsid w:val="00023C13"/>
    <w:rsid w:val="00023C3C"/>
    <w:rsid w:val="000319DA"/>
    <w:rsid w:val="000337C8"/>
    <w:rsid w:val="00034AAF"/>
    <w:rsid w:val="000350F6"/>
    <w:rsid w:val="000358D5"/>
    <w:rsid w:val="0004104A"/>
    <w:rsid w:val="000417F5"/>
    <w:rsid w:val="000417F8"/>
    <w:rsid w:val="0004231F"/>
    <w:rsid w:val="00045045"/>
    <w:rsid w:val="0004516A"/>
    <w:rsid w:val="00045DB5"/>
    <w:rsid w:val="00047522"/>
    <w:rsid w:val="00050835"/>
    <w:rsid w:val="00050A83"/>
    <w:rsid w:val="000511CB"/>
    <w:rsid w:val="000512EC"/>
    <w:rsid w:val="000518DE"/>
    <w:rsid w:val="00053D7B"/>
    <w:rsid w:val="0005429F"/>
    <w:rsid w:val="00055074"/>
    <w:rsid w:val="00061608"/>
    <w:rsid w:val="00062251"/>
    <w:rsid w:val="00063FE0"/>
    <w:rsid w:val="00064343"/>
    <w:rsid w:val="000649C8"/>
    <w:rsid w:val="00064D1E"/>
    <w:rsid w:val="00065803"/>
    <w:rsid w:val="000669F8"/>
    <w:rsid w:val="00066BD7"/>
    <w:rsid w:val="0006753F"/>
    <w:rsid w:val="00070CBB"/>
    <w:rsid w:val="000727F7"/>
    <w:rsid w:val="00073081"/>
    <w:rsid w:val="00073DC2"/>
    <w:rsid w:val="00074E8A"/>
    <w:rsid w:val="00077308"/>
    <w:rsid w:val="000802BA"/>
    <w:rsid w:val="0008079C"/>
    <w:rsid w:val="000833CD"/>
    <w:rsid w:val="00084F13"/>
    <w:rsid w:val="000853BB"/>
    <w:rsid w:val="00087022"/>
    <w:rsid w:val="00090217"/>
    <w:rsid w:val="000910A7"/>
    <w:rsid w:val="000911C6"/>
    <w:rsid w:val="00091459"/>
    <w:rsid w:val="00091D8E"/>
    <w:rsid w:val="0009213F"/>
    <w:rsid w:val="000921B8"/>
    <w:rsid w:val="00094226"/>
    <w:rsid w:val="00094CE2"/>
    <w:rsid w:val="0009665A"/>
    <w:rsid w:val="00096958"/>
    <w:rsid w:val="00097DCE"/>
    <w:rsid w:val="000A0289"/>
    <w:rsid w:val="000A0F30"/>
    <w:rsid w:val="000A1F71"/>
    <w:rsid w:val="000A3717"/>
    <w:rsid w:val="000A3A67"/>
    <w:rsid w:val="000A4EF7"/>
    <w:rsid w:val="000A5063"/>
    <w:rsid w:val="000A5517"/>
    <w:rsid w:val="000A6279"/>
    <w:rsid w:val="000A69D2"/>
    <w:rsid w:val="000A6C9F"/>
    <w:rsid w:val="000A788F"/>
    <w:rsid w:val="000A79B9"/>
    <w:rsid w:val="000B2118"/>
    <w:rsid w:val="000B34B1"/>
    <w:rsid w:val="000B7D6E"/>
    <w:rsid w:val="000C02F8"/>
    <w:rsid w:val="000C0946"/>
    <w:rsid w:val="000C0991"/>
    <w:rsid w:val="000C0E18"/>
    <w:rsid w:val="000C185B"/>
    <w:rsid w:val="000C1E8C"/>
    <w:rsid w:val="000C2695"/>
    <w:rsid w:val="000C383F"/>
    <w:rsid w:val="000C470B"/>
    <w:rsid w:val="000C6EB4"/>
    <w:rsid w:val="000C7057"/>
    <w:rsid w:val="000C75DF"/>
    <w:rsid w:val="000D1369"/>
    <w:rsid w:val="000D1E1F"/>
    <w:rsid w:val="000D291C"/>
    <w:rsid w:val="000D4A10"/>
    <w:rsid w:val="000D6C8E"/>
    <w:rsid w:val="000D7CAD"/>
    <w:rsid w:val="000D7F7F"/>
    <w:rsid w:val="000E0905"/>
    <w:rsid w:val="000E1165"/>
    <w:rsid w:val="000E1BDD"/>
    <w:rsid w:val="000E4988"/>
    <w:rsid w:val="000E517E"/>
    <w:rsid w:val="000E55C5"/>
    <w:rsid w:val="000E657B"/>
    <w:rsid w:val="000E6DE7"/>
    <w:rsid w:val="000E7179"/>
    <w:rsid w:val="000F1A3B"/>
    <w:rsid w:val="000F280E"/>
    <w:rsid w:val="000F2E4F"/>
    <w:rsid w:val="000F38FE"/>
    <w:rsid w:val="000F4F6F"/>
    <w:rsid w:val="000F51A9"/>
    <w:rsid w:val="000F5E01"/>
    <w:rsid w:val="000F66FB"/>
    <w:rsid w:val="000F759E"/>
    <w:rsid w:val="00103B5A"/>
    <w:rsid w:val="0010403A"/>
    <w:rsid w:val="00104166"/>
    <w:rsid w:val="001073FE"/>
    <w:rsid w:val="00107DF9"/>
    <w:rsid w:val="00111443"/>
    <w:rsid w:val="00111841"/>
    <w:rsid w:val="00115D94"/>
    <w:rsid w:val="001167E5"/>
    <w:rsid w:val="001169AB"/>
    <w:rsid w:val="001174A5"/>
    <w:rsid w:val="00117808"/>
    <w:rsid w:val="001179CE"/>
    <w:rsid w:val="001220D1"/>
    <w:rsid w:val="00122B92"/>
    <w:rsid w:val="00123858"/>
    <w:rsid w:val="001243CD"/>
    <w:rsid w:val="0012736F"/>
    <w:rsid w:val="001305FC"/>
    <w:rsid w:val="00132D2A"/>
    <w:rsid w:val="0013382F"/>
    <w:rsid w:val="001348DE"/>
    <w:rsid w:val="001356F1"/>
    <w:rsid w:val="0013594E"/>
    <w:rsid w:val="001369BD"/>
    <w:rsid w:val="00136A5F"/>
    <w:rsid w:val="00136F8C"/>
    <w:rsid w:val="00137B8A"/>
    <w:rsid w:val="00140063"/>
    <w:rsid w:val="00140768"/>
    <w:rsid w:val="00140F4F"/>
    <w:rsid w:val="0014125D"/>
    <w:rsid w:val="00141AA1"/>
    <w:rsid w:val="00143440"/>
    <w:rsid w:val="001439B9"/>
    <w:rsid w:val="00144054"/>
    <w:rsid w:val="00145333"/>
    <w:rsid w:val="00146EFE"/>
    <w:rsid w:val="00146F98"/>
    <w:rsid w:val="001523D1"/>
    <w:rsid w:val="001525CD"/>
    <w:rsid w:val="00153429"/>
    <w:rsid w:val="001549DF"/>
    <w:rsid w:val="00154E5E"/>
    <w:rsid w:val="0015661A"/>
    <w:rsid w:val="00160DD3"/>
    <w:rsid w:val="00161458"/>
    <w:rsid w:val="001650C9"/>
    <w:rsid w:val="0017232F"/>
    <w:rsid w:val="00172A27"/>
    <w:rsid w:val="00172FCE"/>
    <w:rsid w:val="001732C5"/>
    <w:rsid w:val="001738D1"/>
    <w:rsid w:val="0017392F"/>
    <w:rsid w:val="0017554C"/>
    <w:rsid w:val="001759F8"/>
    <w:rsid w:val="00177B22"/>
    <w:rsid w:val="00181AD1"/>
    <w:rsid w:val="00181B8A"/>
    <w:rsid w:val="00181B92"/>
    <w:rsid w:val="00182186"/>
    <w:rsid w:val="001846A1"/>
    <w:rsid w:val="00187184"/>
    <w:rsid w:val="00187476"/>
    <w:rsid w:val="001902CF"/>
    <w:rsid w:val="001922E2"/>
    <w:rsid w:val="001932D6"/>
    <w:rsid w:val="0019392A"/>
    <w:rsid w:val="00194AA6"/>
    <w:rsid w:val="00194AE3"/>
    <w:rsid w:val="00197C1C"/>
    <w:rsid w:val="001A0834"/>
    <w:rsid w:val="001A1F8A"/>
    <w:rsid w:val="001A324A"/>
    <w:rsid w:val="001A7223"/>
    <w:rsid w:val="001A7825"/>
    <w:rsid w:val="001A7D51"/>
    <w:rsid w:val="001B02D2"/>
    <w:rsid w:val="001B04B2"/>
    <w:rsid w:val="001B0DCF"/>
    <w:rsid w:val="001B32F6"/>
    <w:rsid w:val="001B3F53"/>
    <w:rsid w:val="001C0361"/>
    <w:rsid w:val="001C0DEB"/>
    <w:rsid w:val="001C1352"/>
    <w:rsid w:val="001C3C00"/>
    <w:rsid w:val="001C3E92"/>
    <w:rsid w:val="001C583F"/>
    <w:rsid w:val="001D0E65"/>
    <w:rsid w:val="001D18E8"/>
    <w:rsid w:val="001D1A63"/>
    <w:rsid w:val="001D2100"/>
    <w:rsid w:val="001D4553"/>
    <w:rsid w:val="001D4B3E"/>
    <w:rsid w:val="001D6E9C"/>
    <w:rsid w:val="001D7A63"/>
    <w:rsid w:val="001D7B63"/>
    <w:rsid w:val="001E1B69"/>
    <w:rsid w:val="001E221F"/>
    <w:rsid w:val="001E2320"/>
    <w:rsid w:val="001E2757"/>
    <w:rsid w:val="001E5D62"/>
    <w:rsid w:val="001E638F"/>
    <w:rsid w:val="001E6D51"/>
    <w:rsid w:val="001E7C14"/>
    <w:rsid w:val="001E7E18"/>
    <w:rsid w:val="001F05E7"/>
    <w:rsid w:val="001F1A31"/>
    <w:rsid w:val="001F1CF5"/>
    <w:rsid w:val="001F1F69"/>
    <w:rsid w:val="001F2E32"/>
    <w:rsid w:val="001F4AE2"/>
    <w:rsid w:val="001F59C8"/>
    <w:rsid w:val="001F5A3C"/>
    <w:rsid w:val="00200675"/>
    <w:rsid w:val="00201B80"/>
    <w:rsid w:val="00201CD7"/>
    <w:rsid w:val="002033F7"/>
    <w:rsid w:val="00204C8D"/>
    <w:rsid w:val="00205937"/>
    <w:rsid w:val="00207FED"/>
    <w:rsid w:val="002113BC"/>
    <w:rsid w:val="00211B1D"/>
    <w:rsid w:val="002125D8"/>
    <w:rsid w:val="00212CF6"/>
    <w:rsid w:val="00214AEF"/>
    <w:rsid w:val="00216845"/>
    <w:rsid w:val="00217292"/>
    <w:rsid w:val="002173FD"/>
    <w:rsid w:val="0022151F"/>
    <w:rsid w:val="00223149"/>
    <w:rsid w:val="002236D3"/>
    <w:rsid w:val="002277EA"/>
    <w:rsid w:val="00227F22"/>
    <w:rsid w:val="00230744"/>
    <w:rsid w:val="00231320"/>
    <w:rsid w:val="002326D3"/>
    <w:rsid w:val="00233012"/>
    <w:rsid w:val="0023410B"/>
    <w:rsid w:val="002345F1"/>
    <w:rsid w:val="0023481D"/>
    <w:rsid w:val="00237F01"/>
    <w:rsid w:val="00241BE1"/>
    <w:rsid w:val="002425BE"/>
    <w:rsid w:val="002440C0"/>
    <w:rsid w:val="002459A4"/>
    <w:rsid w:val="00247C71"/>
    <w:rsid w:val="00247CEA"/>
    <w:rsid w:val="00250083"/>
    <w:rsid w:val="0025625B"/>
    <w:rsid w:val="00256A21"/>
    <w:rsid w:val="002578C1"/>
    <w:rsid w:val="0026016A"/>
    <w:rsid w:val="00260D0E"/>
    <w:rsid w:val="002647D3"/>
    <w:rsid w:val="00265EB2"/>
    <w:rsid w:val="0026687E"/>
    <w:rsid w:val="00267374"/>
    <w:rsid w:val="00270B20"/>
    <w:rsid w:val="00270FA0"/>
    <w:rsid w:val="0027263E"/>
    <w:rsid w:val="00272B6E"/>
    <w:rsid w:val="002766F3"/>
    <w:rsid w:val="00276981"/>
    <w:rsid w:val="00277EF2"/>
    <w:rsid w:val="00280852"/>
    <w:rsid w:val="002813C4"/>
    <w:rsid w:val="00283554"/>
    <w:rsid w:val="002845ED"/>
    <w:rsid w:val="00286683"/>
    <w:rsid w:val="00286742"/>
    <w:rsid w:val="00286CDE"/>
    <w:rsid w:val="0029008F"/>
    <w:rsid w:val="0029062C"/>
    <w:rsid w:val="00292182"/>
    <w:rsid w:val="00295CF6"/>
    <w:rsid w:val="002A1B49"/>
    <w:rsid w:val="002A2D40"/>
    <w:rsid w:val="002A3645"/>
    <w:rsid w:val="002A369D"/>
    <w:rsid w:val="002A40D7"/>
    <w:rsid w:val="002A4102"/>
    <w:rsid w:val="002A63AE"/>
    <w:rsid w:val="002A7F1D"/>
    <w:rsid w:val="002B4210"/>
    <w:rsid w:val="002B50D0"/>
    <w:rsid w:val="002C0A12"/>
    <w:rsid w:val="002C28C0"/>
    <w:rsid w:val="002C2D23"/>
    <w:rsid w:val="002C7962"/>
    <w:rsid w:val="002D0B16"/>
    <w:rsid w:val="002D17E3"/>
    <w:rsid w:val="002D418A"/>
    <w:rsid w:val="002D4493"/>
    <w:rsid w:val="002D65D7"/>
    <w:rsid w:val="002D72D5"/>
    <w:rsid w:val="002D758B"/>
    <w:rsid w:val="002D7F0C"/>
    <w:rsid w:val="002E0B8B"/>
    <w:rsid w:val="002E1B58"/>
    <w:rsid w:val="002E27C0"/>
    <w:rsid w:val="002E2C59"/>
    <w:rsid w:val="002E3CB8"/>
    <w:rsid w:val="002E3F09"/>
    <w:rsid w:val="002E424C"/>
    <w:rsid w:val="002E514B"/>
    <w:rsid w:val="002E52E5"/>
    <w:rsid w:val="002E715D"/>
    <w:rsid w:val="002E7435"/>
    <w:rsid w:val="002F03A1"/>
    <w:rsid w:val="002F05C8"/>
    <w:rsid w:val="002F0D3B"/>
    <w:rsid w:val="002F4ABE"/>
    <w:rsid w:val="002F59BB"/>
    <w:rsid w:val="002F7E6A"/>
    <w:rsid w:val="0030099E"/>
    <w:rsid w:val="00300AA1"/>
    <w:rsid w:val="003037D0"/>
    <w:rsid w:val="00303D4E"/>
    <w:rsid w:val="00304FDC"/>
    <w:rsid w:val="003073E6"/>
    <w:rsid w:val="003079D8"/>
    <w:rsid w:val="00312BC9"/>
    <w:rsid w:val="00313140"/>
    <w:rsid w:val="00313A96"/>
    <w:rsid w:val="003145C8"/>
    <w:rsid w:val="00315C72"/>
    <w:rsid w:val="00315E85"/>
    <w:rsid w:val="00316951"/>
    <w:rsid w:val="003173A8"/>
    <w:rsid w:val="003176F3"/>
    <w:rsid w:val="003178D4"/>
    <w:rsid w:val="00321A54"/>
    <w:rsid w:val="0032456D"/>
    <w:rsid w:val="00325642"/>
    <w:rsid w:val="00326011"/>
    <w:rsid w:val="003267C0"/>
    <w:rsid w:val="003270C1"/>
    <w:rsid w:val="00327117"/>
    <w:rsid w:val="003272E2"/>
    <w:rsid w:val="00327C33"/>
    <w:rsid w:val="0033151B"/>
    <w:rsid w:val="00331E93"/>
    <w:rsid w:val="0033270C"/>
    <w:rsid w:val="00332823"/>
    <w:rsid w:val="00334A1C"/>
    <w:rsid w:val="00334D04"/>
    <w:rsid w:val="00336A95"/>
    <w:rsid w:val="00336B7E"/>
    <w:rsid w:val="0034005F"/>
    <w:rsid w:val="00340598"/>
    <w:rsid w:val="00340FD1"/>
    <w:rsid w:val="0034236A"/>
    <w:rsid w:val="00342431"/>
    <w:rsid w:val="00342CC5"/>
    <w:rsid w:val="003434DB"/>
    <w:rsid w:val="003449F5"/>
    <w:rsid w:val="00344FF1"/>
    <w:rsid w:val="00345118"/>
    <w:rsid w:val="0034584A"/>
    <w:rsid w:val="003468DA"/>
    <w:rsid w:val="00351DEF"/>
    <w:rsid w:val="003530B9"/>
    <w:rsid w:val="003537D1"/>
    <w:rsid w:val="00357E4A"/>
    <w:rsid w:val="003609E5"/>
    <w:rsid w:val="00360A48"/>
    <w:rsid w:val="00360E8B"/>
    <w:rsid w:val="00365242"/>
    <w:rsid w:val="0037074E"/>
    <w:rsid w:val="0037200A"/>
    <w:rsid w:val="00373768"/>
    <w:rsid w:val="00373E20"/>
    <w:rsid w:val="00374088"/>
    <w:rsid w:val="00374B64"/>
    <w:rsid w:val="003759E3"/>
    <w:rsid w:val="00375EF7"/>
    <w:rsid w:val="00380BEC"/>
    <w:rsid w:val="00380E97"/>
    <w:rsid w:val="00381547"/>
    <w:rsid w:val="0038522C"/>
    <w:rsid w:val="00385457"/>
    <w:rsid w:val="00393E8C"/>
    <w:rsid w:val="00394433"/>
    <w:rsid w:val="003955F0"/>
    <w:rsid w:val="00395EE5"/>
    <w:rsid w:val="003961A6"/>
    <w:rsid w:val="0039711A"/>
    <w:rsid w:val="003A0040"/>
    <w:rsid w:val="003A0651"/>
    <w:rsid w:val="003A115D"/>
    <w:rsid w:val="003A1DB6"/>
    <w:rsid w:val="003A2404"/>
    <w:rsid w:val="003A2A7F"/>
    <w:rsid w:val="003A3F01"/>
    <w:rsid w:val="003A4A37"/>
    <w:rsid w:val="003A53A4"/>
    <w:rsid w:val="003A5C2F"/>
    <w:rsid w:val="003A6E78"/>
    <w:rsid w:val="003B1083"/>
    <w:rsid w:val="003B22CB"/>
    <w:rsid w:val="003B2A11"/>
    <w:rsid w:val="003B2D13"/>
    <w:rsid w:val="003B47F2"/>
    <w:rsid w:val="003B67A4"/>
    <w:rsid w:val="003C0512"/>
    <w:rsid w:val="003C36D7"/>
    <w:rsid w:val="003C409B"/>
    <w:rsid w:val="003C48FC"/>
    <w:rsid w:val="003C5067"/>
    <w:rsid w:val="003C697E"/>
    <w:rsid w:val="003C69AC"/>
    <w:rsid w:val="003C7232"/>
    <w:rsid w:val="003C73A6"/>
    <w:rsid w:val="003D24BA"/>
    <w:rsid w:val="003D3BEF"/>
    <w:rsid w:val="003D6CB6"/>
    <w:rsid w:val="003D6CCA"/>
    <w:rsid w:val="003D7269"/>
    <w:rsid w:val="003D7DEF"/>
    <w:rsid w:val="003E0064"/>
    <w:rsid w:val="003E0718"/>
    <w:rsid w:val="003E2A06"/>
    <w:rsid w:val="003E2AA0"/>
    <w:rsid w:val="003E2FA7"/>
    <w:rsid w:val="003E6179"/>
    <w:rsid w:val="003E62ED"/>
    <w:rsid w:val="003F006A"/>
    <w:rsid w:val="003F1A87"/>
    <w:rsid w:val="003F23A2"/>
    <w:rsid w:val="003F393F"/>
    <w:rsid w:val="003F3D8A"/>
    <w:rsid w:val="003F5214"/>
    <w:rsid w:val="003F5AAA"/>
    <w:rsid w:val="00400DAB"/>
    <w:rsid w:val="00402A2D"/>
    <w:rsid w:val="00402E6A"/>
    <w:rsid w:val="00403EAD"/>
    <w:rsid w:val="00407A49"/>
    <w:rsid w:val="00407E6B"/>
    <w:rsid w:val="00411D59"/>
    <w:rsid w:val="00412536"/>
    <w:rsid w:val="00412E67"/>
    <w:rsid w:val="004138F9"/>
    <w:rsid w:val="00414D20"/>
    <w:rsid w:val="0041659E"/>
    <w:rsid w:val="00417819"/>
    <w:rsid w:val="00422C79"/>
    <w:rsid w:val="004254B5"/>
    <w:rsid w:val="00425E93"/>
    <w:rsid w:val="00427366"/>
    <w:rsid w:val="004275A9"/>
    <w:rsid w:val="00430C4F"/>
    <w:rsid w:val="004334A0"/>
    <w:rsid w:val="00437762"/>
    <w:rsid w:val="0043788A"/>
    <w:rsid w:val="00440ED3"/>
    <w:rsid w:val="00441772"/>
    <w:rsid w:val="00442E0F"/>
    <w:rsid w:val="00444F11"/>
    <w:rsid w:val="00452269"/>
    <w:rsid w:val="004525DA"/>
    <w:rsid w:val="00454783"/>
    <w:rsid w:val="00455BFC"/>
    <w:rsid w:val="00455D85"/>
    <w:rsid w:val="00455F79"/>
    <w:rsid w:val="004571E9"/>
    <w:rsid w:val="00457437"/>
    <w:rsid w:val="004612AE"/>
    <w:rsid w:val="00462B5A"/>
    <w:rsid w:val="00463218"/>
    <w:rsid w:val="00463D20"/>
    <w:rsid w:val="0046404A"/>
    <w:rsid w:val="0046468A"/>
    <w:rsid w:val="00464AD4"/>
    <w:rsid w:val="00465579"/>
    <w:rsid w:val="004655A4"/>
    <w:rsid w:val="00466A91"/>
    <w:rsid w:val="00470E2B"/>
    <w:rsid w:val="004717B9"/>
    <w:rsid w:val="00471DFC"/>
    <w:rsid w:val="0047330F"/>
    <w:rsid w:val="0047371F"/>
    <w:rsid w:val="00473B85"/>
    <w:rsid w:val="004754F6"/>
    <w:rsid w:val="00475F53"/>
    <w:rsid w:val="00477B6E"/>
    <w:rsid w:val="00481D50"/>
    <w:rsid w:val="00483014"/>
    <w:rsid w:val="004830AC"/>
    <w:rsid w:val="00483E11"/>
    <w:rsid w:val="004848A8"/>
    <w:rsid w:val="004850C6"/>
    <w:rsid w:val="00485F30"/>
    <w:rsid w:val="0048730E"/>
    <w:rsid w:val="00487C08"/>
    <w:rsid w:val="00490340"/>
    <w:rsid w:val="00493072"/>
    <w:rsid w:val="0049373E"/>
    <w:rsid w:val="004947C9"/>
    <w:rsid w:val="00496636"/>
    <w:rsid w:val="00496712"/>
    <w:rsid w:val="004A27E3"/>
    <w:rsid w:val="004A3CD1"/>
    <w:rsid w:val="004A4519"/>
    <w:rsid w:val="004A4C87"/>
    <w:rsid w:val="004B1334"/>
    <w:rsid w:val="004B1F86"/>
    <w:rsid w:val="004B29ED"/>
    <w:rsid w:val="004B2F53"/>
    <w:rsid w:val="004B4C44"/>
    <w:rsid w:val="004B4DFF"/>
    <w:rsid w:val="004B7E43"/>
    <w:rsid w:val="004C1804"/>
    <w:rsid w:val="004C1BBD"/>
    <w:rsid w:val="004C44B6"/>
    <w:rsid w:val="004C4A43"/>
    <w:rsid w:val="004D109E"/>
    <w:rsid w:val="004D2935"/>
    <w:rsid w:val="004D2E16"/>
    <w:rsid w:val="004D51D6"/>
    <w:rsid w:val="004D5B27"/>
    <w:rsid w:val="004D6D03"/>
    <w:rsid w:val="004E095E"/>
    <w:rsid w:val="004E3F70"/>
    <w:rsid w:val="004E48A9"/>
    <w:rsid w:val="004E4B01"/>
    <w:rsid w:val="004E67F0"/>
    <w:rsid w:val="004E740F"/>
    <w:rsid w:val="004F0262"/>
    <w:rsid w:val="004F0A91"/>
    <w:rsid w:val="004F0AF1"/>
    <w:rsid w:val="004F0AF5"/>
    <w:rsid w:val="004F1C57"/>
    <w:rsid w:val="004F21AA"/>
    <w:rsid w:val="004F34E9"/>
    <w:rsid w:val="004F357E"/>
    <w:rsid w:val="004F4C6B"/>
    <w:rsid w:val="004F5D55"/>
    <w:rsid w:val="004F617B"/>
    <w:rsid w:val="004F6A6C"/>
    <w:rsid w:val="004F77FD"/>
    <w:rsid w:val="004F78AA"/>
    <w:rsid w:val="004F7971"/>
    <w:rsid w:val="004F7D75"/>
    <w:rsid w:val="005009BC"/>
    <w:rsid w:val="00501EEE"/>
    <w:rsid w:val="00502B96"/>
    <w:rsid w:val="00503EDB"/>
    <w:rsid w:val="00504102"/>
    <w:rsid w:val="00504D38"/>
    <w:rsid w:val="00506F70"/>
    <w:rsid w:val="0051089F"/>
    <w:rsid w:val="00510DE4"/>
    <w:rsid w:val="005150A2"/>
    <w:rsid w:val="00515719"/>
    <w:rsid w:val="005208E7"/>
    <w:rsid w:val="0052199A"/>
    <w:rsid w:val="005305D7"/>
    <w:rsid w:val="00530B87"/>
    <w:rsid w:val="005310FD"/>
    <w:rsid w:val="00531FB1"/>
    <w:rsid w:val="00534EB6"/>
    <w:rsid w:val="00534F5C"/>
    <w:rsid w:val="0054028E"/>
    <w:rsid w:val="00540A01"/>
    <w:rsid w:val="00540E57"/>
    <w:rsid w:val="00542576"/>
    <w:rsid w:val="0054573A"/>
    <w:rsid w:val="00545C5D"/>
    <w:rsid w:val="00545D58"/>
    <w:rsid w:val="00547DC1"/>
    <w:rsid w:val="00547F73"/>
    <w:rsid w:val="00550CB9"/>
    <w:rsid w:val="00551694"/>
    <w:rsid w:val="00552713"/>
    <w:rsid w:val="00552F4F"/>
    <w:rsid w:val="005530A2"/>
    <w:rsid w:val="005532A2"/>
    <w:rsid w:val="0055377B"/>
    <w:rsid w:val="00554122"/>
    <w:rsid w:val="005542CB"/>
    <w:rsid w:val="005548B0"/>
    <w:rsid w:val="00555612"/>
    <w:rsid w:val="00556B98"/>
    <w:rsid w:val="00557B54"/>
    <w:rsid w:val="005601BF"/>
    <w:rsid w:val="0056045A"/>
    <w:rsid w:val="00562062"/>
    <w:rsid w:val="00564C7F"/>
    <w:rsid w:val="00567DBC"/>
    <w:rsid w:val="005702CF"/>
    <w:rsid w:val="005714CC"/>
    <w:rsid w:val="0057199E"/>
    <w:rsid w:val="00571CCA"/>
    <w:rsid w:val="00577E85"/>
    <w:rsid w:val="00580FCF"/>
    <w:rsid w:val="00581045"/>
    <w:rsid w:val="0058116D"/>
    <w:rsid w:val="005811AC"/>
    <w:rsid w:val="00582B61"/>
    <w:rsid w:val="00583EF3"/>
    <w:rsid w:val="00584089"/>
    <w:rsid w:val="00585029"/>
    <w:rsid w:val="005903C0"/>
    <w:rsid w:val="00592414"/>
    <w:rsid w:val="0059278E"/>
    <w:rsid w:val="00592AEB"/>
    <w:rsid w:val="00593B13"/>
    <w:rsid w:val="00594AA9"/>
    <w:rsid w:val="005950D8"/>
    <w:rsid w:val="00595666"/>
    <w:rsid w:val="00596035"/>
    <w:rsid w:val="005961B3"/>
    <w:rsid w:val="005A008E"/>
    <w:rsid w:val="005A07E5"/>
    <w:rsid w:val="005A0D86"/>
    <w:rsid w:val="005A2FE1"/>
    <w:rsid w:val="005A4BAC"/>
    <w:rsid w:val="005A6940"/>
    <w:rsid w:val="005A6CB5"/>
    <w:rsid w:val="005A6FB7"/>
    <w:rsid w:val="005A7A6B"/>
    <w:rsid w:val="005A7CD8"/>
    <w:rsid w:val="005B05FA"/>
    <w:rsid w:val="005B0F05"/>
    <w:rsid w:val="005B1F74"/>
    <w:rsid w:val="005B217C"/>
    <w:rsid w:val="005B2FB0"/>
    <w:rsid w:val="005B3E17"/>
    <w:rsid w:val="005B4DB2"/>
    <w:rsid w:val="005B64F2"/>
    <w:rsid w:val="005B681C"/>
    <w:rsid w:val="005B70E6"/>
    <w:rsid w:val="005B76FB"/>
    <w:rsid w:val="005C05F6"/>
    <w:rsid w:val="005C0A40"/>
    <w:rsid w:val="005C29F5"/>
    <w:rsid w:val="005C2C6E"/>
    <w:rsid w:val="005C2E40"/>
    <w:rsid w:val="005C3187"/>
    <w:rsid w:val="005C55F3"/>
    <w:rsid w:val="005C6465"/>
    <w:rsid w:val="005C7C88"/>
    <w:rsid w:val="005D0C7C"/>
    <w:rsid w:val="005D311F"/>
    <w:rsid w:val="005D6DB7"/>
    <w:rsid w:val="005D7CDC"/>
    <w:rsid w:val="005E3FF1"/>
    <w:rsid w:val="005E4AF7"/>
    <w:rsid w:val="005E4C4D"/>
    <w:rsid w:val="005E72FE"/>
    <w:rsid w:val="005E78F7"/>
    <w:rsid w:val="005E7A69"/>
    <w:rsid w:val="005E7EDD"/>
    <w:rsid w:val="005F19DA"/>
    <w:rsid w:val="005F23AC"/>
    <w:rsid w:val="005F2782"/>
    <w:rsid w:val="005F2A35"/>
    <w:rsid w:val="005F45A6"/>
    <w:rsid w:val="005F4DBF"/>
    <w:rsid w:val="005F73D4"/>
    <w:rsid w:val="00600AD5"/>
    <w:rsid w:val="00601AA9"/>
    <w:rsid w:val="00602572"/>
    <w:rsid w:val="00602AE4"/>
    <w:rsid w:val="00602D48"/>
    <w:rsid w:val="006034C2"/>
    <w:rsid w:val="006036BA"/>
    <w:rsid w:val="00604BD4"/>
    <w:rsid w:val="0060506C"/>
    <w:rsid w:val="00607D22"/>
    <w:rsid w:val="006111F9"/>
    <w:rsid w:val="00611BBF"/>
    <w:rsid w:val="00616647"/>
    <w:rsid w:val="00617A52"/>
    <w:rsid w:val="00617FDC"/>
    <w:rsid w:val="00621881"/>
    <w:rsid w:val="006224A1"/>
    <w:rsid w:val="00622C4D"/>
    <w:rsid w:val="006235ED"/>
    <w:rsid w:val="00625881"/>
    <w:rsid w:val="00625D58"/>
    <w:rsid w:val="00630419"/>
    <w:rsid w:val="006305FB"/>
    <w:rsid w:val="00630BFB"/>
    <w:rsid w:val="00632AA8"/>
    <w:rsid w:val="006341AA"/>
    <w:rsid w:val="00634FEC"/>
    <w:rsid w:val="006355E5"/>
    <w:rsid w:val="006357FB"/>
    <w:rsid w:val="00636352"/>
    <w:rsid w:val="006368CF"/>
    <w:rsid w:val="00636A78"/>
    <w:rsid w:val="00636EF9"/>
    <w:rsid w:val="00641B1F"/>
    <w:rsid w:val="00641B23"/>
    <w:rsid w:val="0064228F"/>
    <w:rsid w:val="00642F00"/>
    <w:rsid w:val="00643B92"/>
    <w:rsid w:val="00650A19"/>
    <w:rsid w:val="00651696"/>
    <w:rsid w:val="00652AEB"/>
    <w:rsid w:val="0065461A"/>
    <w:rsid w:val="006565CA"/>
    <w:rsid w:val="006605BA"/>
    <w:rsid w:val="006614AF"/>
    <w:rsid w:val="006617FB"/>
    <w:rsid w:val="00664042"/>
    <w:rsid w:val="0067414E"/>
    <w:rsid w:val="0067489E"/>
    <w:rsid w:val="006778B6"/>
    <w:rsid w:val="006816DC"/>
    <w:rsid w:val="00684688"/>
    <w:rsid w:val="00685456"/>
    <w:rsid w:val="00686A8C"/>
    <w:rsid w:val="0069016E"/>
    <w:rsid w:val="00690639"/>
    <w:rsid w:val="006950AF"/>
    <w:rsid w:val="006958FB"/>
    <w:rsid w:val="00696FCE"/>
    <w:rsid w:val="006A09C6"/>
    <w:rsid w:val="006A32F1"/>
    <w:rsid w:val="006A65B6"/>
    <w:rsid w:val="006A7D7C"/>
    <w:rsid w:val="006B0F58"/>
    <w:rsid w:val="006B1143"/>
    <w:rsid w:val="006B1A22"/>
    <w:rsid w:val="006B20BA"/>
    <w:rsid w:val="006B2969"/>
    <w:rsid w:val="006B2C0A"/>
    <w:rsid w:val="006B2E21"/>
    <w:rsid w:val="006B3EA8"/>
    <w:rsid w:val="006B4061"/>
    <w:rsid w:val="006B424E"/>
    <w:rsid w:val="006B56F8"/>
    <w:rsid w:val="006B5A51"/>
    <w:rsid w:val="006B5ECA"/>
    <w:rsid w:val="006B6CC1"/>
    <w:rsid w:val="006B6F3B"/>
    <w:rsid w:val="006B7B1B"/>
    <w:rsid w:val="006C4DB8"/>
    <w:rsid w:val="006C52FF"/>
    <w:rsid w:val="006C57C1"/>
    <w:rsid w:val="006C5A77"/>
    <w:rsid w:val="006C6BBF"/>
    <w:rsid w:val="006D1598"/>
    <w:rsid w:val="006D2021"/>
    <w:rsid w:val="006D2619"/>
    <w:rsid w:val="006D29E2"/>
    <w:rsid w:val="006D29EF"/>
    <w:rsid w:val="006D2A12"/>
    <w:rsid w:val="006D3270"/>
    <w:rsid w:val="006D3704"/>
    <w:rsid w:val="006D4277"/>
    <w:rsid w:val="006D446C"/>
    <w:rsid w:val="006D46A5"/>
    <w:rsid w:val="006D54A4"/>
    <w:rsid w:val="006D5AE3"/>
    <w:rsid w:val="006E1CDE"/>
    <w:rsid w:val="006E22C2"/>
    <w:rsid w:val="006E3C59"/>
    <w:rsid w:val="006E6F15"/>
    <w:rsid w:val="006F02BB"/>
    <w:rsid w:val="006F0341"/>
    <w:rsid w:val="006F066C"/>
    <w:rsid w:val="006F1F3E"/>
    <w:rsid w:val="006F4E73"/>
    <w:rsid w:val="006F527B"/>
    <w:rsid w:val="006F52BE"/>
    <w:rsid w:val="006F7BF0"/>
    <w:rsid w:val="007004A3"/>
    <w:rsid w:val="007011C9"/>
    <w:rsid w:val="007022D4"/>
    <w:rsid w:val="00703448"/>
    <w:rsid w:val="00703C70"/>
    <w:rsid w:val="007079E1"/>
    <w:rsid w:val="0071210F"/>
    <w:rsid w:val="00712A2E"/>
    <w:rsid w:val="007133A5"/>
    <w:rsid w:val="00714041"/>
    <w:rsid w:val="00715747"/>
    <w:rsid w:val="007167DA"/>
    <w:rsid w:val="00716B32"/>
    <w:rsid w:val="00717429"/>
    <w:rsid w:val="00717EE0"/>
    <w:rsid w:val="00720516"/>
    <w:rsid w:val="00722E6E"/>
    <w:rsid w:val="00723A1B"/>
    <w:rsid w:val="00724CF0"/>
    <w:rsid w:val="0072634A"/>
    <w:rsid w:val="00726847"/>
    <w:rsid w:val="00727B55"/>
    <w:rsid w:val="00727FC5"/>
    <w:rsid w:val="007315BC"/>
    <w:rsid w:val="00733D41"/>
    <w:rsid w:val="00736047"/>
    <w:rsid w:val="00736D07"/>
    <w:rsid w:val="007378C7"/>
    <w:rsid w:val="007409EC"/>
    <w:rsid w:val="00740DA4"/>
    <w:rsid w:val="00741168"/>
    <w:rsid w:val="00743861"/>
    <w:rsid w:val="00743BA2"/>
    <w:rsid w:val="00745EF6"/>
    <w:rsid w:val="007460E0"/>
    <w:rsid w:val="00751178"/>
    <w:rsid w:val="00751D40"/>
    <w:rsid w:val="00754B88"/>
    <w:rsid w:val="00754C5A"/>
    <w:rsid w:val="00754FE2"/>
    <w:rsid w:val="0075685F"/>
    <w:rsid w:val="00756AFF"/>
    <w:rsid w:val="007600D6"/>
    <w:rsid w:val="007604F0"/>
    <w:rsid w:val="00760BE3"/>
    <w:rsid w:val="00760FA3"/>
    <w:rsid w:val="00763F74"/>
    <w:rsid w:val="00766C87"/>
    <w:rsid w:val="00767347"/>
    <w:rsid w:val="0077212B"/>
    <w:rsid w:val="00773097"/>
    <w:rsid w:val="00775755"/>
    <w:rsid w:val="00776DDD"/>
    <w:rsid w:val="00781DF1"/>
    <w:rsid w:val="00782018"/>
    <w:rsid w:val="007835CD"/>
    <w:rsid w:val="0078607D"/>
    <w:rsid w:val="00790E08"/>
    <w:rsid w:val="007918E8"/>
    <w:rsid w:val="0079220F"/>
    <w:rsid w:val="00792F80"/>
    <w:rsid w:val="007961CC"/>
    <w:rsid w:val="007964E4"/>
    <w:rsid w:val="00796E8C"/>
    <w:rsid w:val="00796FEB"/>
    <w:rsid w:val="007A0B22"/>
    <w:rsid w:val="007A0DA8"/>
    <w:rsid w:val="007A1740"/>
    <w:rsid w:val="007A3B2E"/>
    <w:rsid w:val="007A438C"/>
    <w:rsid w:val="007A5AE3"/>
    <w:rsid w:val="007A6008"/>
    <w:rsid w:val="007A6E6E"/>
    <w:rsid w:val="007B037C"/>
    <w:rsid w:val="007B2547"/>
    <w:rsid w:val="007B2913"/>
    <w:rsid w:val="007B34FE"/>
    <w:rsid w:val="007B4B2F"/>
    <w:rsid w:val="007B5797"/>
    <w:rsid w:val="007B5D98"/>
    <w:rsid w:val="007B602B"/>
    <w:rsid w:val="007B7A3C"/>
    <w:rsid w:val="007C0351"/>
    <w:rsid w:val="007C0481"/>
    <w:rsid w:val="007C089E"/>
    <w:rsid w:val="007C2DE7"/>
    <w:rsid w:val="007C34DB"/>
    <w:rsid w:val="007C3804"/>
    <w:rsid w:val="007C5256"/>
    <w:rsid w:val="007C7B2B"/>
    <w:rsid w:val="007D0680"/>
    <w:rsid w:val="007D06FC"/>
    <w:rsid w:val="007D087E"/>
    <w:rsid w:val="007D09FA"/>
    <w:rsid w:val="007D0D7B"/>
    <w:rsid w:val="007D12DC"/>
    <w:rsid w:val="007D2637"/>
    <w:rsid w:val="007D29C4"/>
    <w:rsid w:val="007D2C99"/>
    <w:rsid w:val="007D4916"/>
    <w:rsid w:val="007D4AFD"/>
    <w:rsid w:val="007D4F72"/>
    <w:rsid w:val="007D6D88"/>
    <w:rsid w:val="007E07AF"/>
    <w:rsid w:val="007E2D91"/>
    <w:rsid w:val="007E54D4"/>
    <w:rsid w:val="007E61B8"/>
    <w:rsid w:val="007E6628"/>
    <w:rsid w:val="007E6981"/>
    <w:rsid w:val="007E6DC2"/>
    <w:rsid w:val="007E6F65"/>
    <w:rsid w:val="007E7A02"/>
    <w:rsid w:val="007E7D1D"/>
    <w:rsid w:val="007F06CA"/>
    <w:rsid w:val="007F1525"/>
    <w:rsid w:val="007F2592"/>
    <w:rsid w:val="007F3BC3"/>
    <w:rsid w:val="007F5F26"/>
    <w:rsid w:val="007F63DD"/>
    <w:rsid w:val="008012BD"/>
    <w:rsid w:val="00801516"/>
    <w:rsid w:val="00801DDA"/>
    <w:rsid w:val="00802B5F"/>
    <w:rsid w:val="00803B86"/>
    <w:rsid w:val="008061BC"/>
    <w:rsid w:val="00806600"/>
    <w:rsid w:val="00810059"/>
    <w:rsid w:val="00814431"/>
    <w:rsid w:val="0081510C"/>
    <w:rsid w:val="0081602A"/>
    <w:rsid w:val="008177C6"/>
    <w:rsid w:val="00817F47"/>
    <w:rsid w:val="0082110D"/>
    <w:rsid w:val="00821F2E"/>
    <w:rsid w:val="008233A0"/>
    <w:rsid w:val="0082391C"/>
    <w:rsid w:val="00824CE1"/>
    <w:rsid w:val="008255D7"/>
    <w:rsid w:val="0082562A"/>
    <w:rsid w:val="00827F30"/>
    <w:rsid w:val="008318BD"/>
    <w:rsid w:val="008369C6"/>
    <w:rsid w:val="00840E5F"/>
    <w:rsid w:val="00841652"/>
    <w:rsid w:val="0084291C"/>
    <w:rsid w:val="008439D6"/>
    <w:rsid w:val="00844117"/>
    <w:rsid w:val="00846DBE"/>
    <w:rsid w:val="00847FE3"/>
    <w:rsid w:val="00851AC4"/>
    <w:rsid w:val="00854558"/>
    <w:rsid w:val="00857C90"/>
    <w:rsid w:val="00857FE9"/>
    <w:rsid w:val="008618B5"/>
    <w:rsid w:val="00862850"/>
    <w:rsid w:val="0086494B"/>
    <w:rsid w:val="0086627F"/>
    <w:rsid w:val="00867B93"/>
    <w:rsid w:val="0087073E"/>
    <w:rsid w:val="00870BD4"/>
    <w:rsid w:val="00871239"/>
    <w:rsid w:val="00872421"/>
    <w:rsid w:val="00872FFC"/>
    <w:rsid w:val="0087585B"/>
    <w:rsid w:val="00876FBB"/>
    <w:rsid w:val="0087715B"/>
    <w:rsid w:val="00880B52"/>
    <w:rsid w:val="008812E6"/>
    <w:rsid w:val="008814D6"/>
    <w:rsid w:val="00882854"/>
    <w:rsid w:val="00885105"/>
    <w:rsid w:val="00885F22"/>
    <w:rsid w:val="00886DB8"/>
    <w:rsid w:val="0089245D"/>
    <w:rsid w:val="008927CB"/>
    <w:rsid w:val="00895455"/>
    <w:rsid w:val="008A06AC"/>
    <w:rsid w:val="008A0F95"/>
    <w:rsid w:val="008A19D3"/>
    <w:rsid w:val="008A313C"/>
    <w:rsid w:val="008A3B20"/>
    <w:rsid w:val="008A3F23"/>
    <w:rsid w:val="008A490B"/>
    <w:rsid w:val="008A6A48"/>
    <w:rsid w:val="008B0F03"/>
    <w:rsid w:val="008B0F63"/>
    <w:rsid w:val="008B70DB"/>
    <w:rsid w:val="008B777A"/>
    <w:rsid w:val="008C0760"/>
    <w:rsid w:val="008C1595"/>
    <w:rsid w:val="008C1F7E"/>
    <w:rsid w:val="008C313F"/>
    <w:rsid w:val="008C3B98"/>
    <w:rsid w:val="008C41B1"/>
    <w:rsid w:val="008C4416"/>
    <w:rsid w:val="008C4CFC"/>
    <w:rsid w:val="008C5053"/>
    <w:rsid w:val="008C56B1"/>
    <w:rsid w:val="008C5B1A"/>
    <w:rsid w:val="008C5F14"/>
    <w:rsid w:val="008C5F96"/>
    <w:rsid w:val="008D1D66"/>
    <w:rsid w:val="008D4407"/>
    <w:rsid w:val="008D48E8"/>
    <w:rsid w:val="008D4917"/>
    <w:rsid w:val="008D62E5"/>
    <w:rsid w:val="008D6990"/>
    <w:rsid w:val="008E206E"/>
    <w:rsid w:val="008E26AF"/>
    <w:rsid w:val="008E3A50"/>
    <w:rsid w:val="008E472A"/>
    <w:rsid w:val="008E53B9"/>
    <w:rsid w:val="008E588E"/>
    <w:rsid w:val="008E5F8E"/>
    <w:rsid w:val="008F01C7"/>
    <w:rsid w:val="008F1866"/>
    <w:rsid w:val="008F4316"/>
    <w:rsid w:val="008F5151"/>
    <w:rsid w:val="008F5B79"/>
    <w:rsid w:val="008F5CF7"/>
    <w:rsid w:val="008F644D"/>
    <w:rsid w:val="0090135C"/>
    <w:rsid w:val="00901526"/>
    <w:rsid w:val="009018FD"/>
    <w:rsid w:val="00902566"/>
    <w:rsid w:val="00902ADF"/>
    <w:rsid w:val="00904AD6"/>
    <w:rsid w:val="00904D03"/>
    <w:rsid w:val="0090625F"/>
    <w:rsid w:val="00910D82"/>
    <w:rsid w:val="00911581"/>
    <w:rsid w:val="009118A8"/>
    <w:rsid w:val="0091214F"/>
    <w:rsid w:val="00913435"/>
    <w:rsid w:val="00913AA0"/>
    <w:rsid w:val="00913AFA"/>
    <w:rsid w:val="00913D54"/>
    <w:rsid w:val="009162EC"/>
    <w:rsid w:val="00916362"/>
    <w:rsid w:val="009170B3"/>
    <w:rsid w:val="00922083"/>
    <w:rsid w:val="00922457"/>
    <w:rsid w:val="00924EEF"/>
    <w:rsid w:val="0092503F"/>
    <w:rsid w:val="00925855"/>
    <w:rsid w:val="009278B5"/>
    <w:rsid w:val="009308F4"/>
    <w:rsid w:val="00933881"/>
    <w:rsid w:val="00933EA0"/>
    <w:rsid w:val="009357C9"/>
    <w:rsid w:val="009370C2"/>
    <w:rsid w:val="00944A12"/>
    <w:rsid w:val="00945087"/>
    <w:rsid w:val="00945321"/>
    <w:rsid w:val="009468EE"/>
    <w:rsid w:val="00950317"/>
    <w:rsid w:val="009506E0"/>
    <w:rsid w:val="00953241"/>
    <w:rsid w:val="0095349A"/>
    <w:rsid w:val="009545D0"/>
    <w:rsid w:val="00956BD4"/>
    <w:rsid w:val="00957A79"/>
    <w:rsid w:val="009618E5"/>
    <w:rsid w:val="0096250B"/>
    <w:rsid w:val="00962BFF"/>
    <w:rsid w:val="009633CD"/>
    <w:rsid w:val="00965C37"/>
    <w:rsid w:val="009664CD"/>
    <w:rsid w:val="00966DB1"/>
    <w:rsid w:val="00967C8B"/>
    <w:rsid w:val="00970440"/>
    <w:rsid w:val="00970517"/>
    <w:rsid w:val="00971545"/>
    <w:rsid w:val="0097198E"/>
    <w:rsid w:val="00971C1E"/>
    <w:rsid w:val="00971DC4"/>
    <w:rsid w:val="009724DB"/>
    <w:rsid w:val="00972524"/>
    <w:rsid w:val="00975E6B"/>
    <w:rsid w:val="00976165"/>
    <w:rsid w:val="00977275"/>
    <w:rsid w:val="00977B08"/>
    <w:rsid w:val="0098065E"/>
    <w:rsid w:val="009810CE"/>
    <w:rsid w:val="00981831"/>
    <w:rsid w:val="0098186A"/>
    <w:rsid w:val="00981A88"/>
    <w:rsid w:val="0098252C"/>
    <w:rsid w:val="009827C9"/>
    <w:rsid w:val="009838FF"/>
    <w:rsid w:val="00983E27"/>
    <w:rsid w:val="0098533F"/>
    <w:rsid w:val="00985C95"/>
    <w:rsid w:val="00985DAD"/>
    <w:rsid w:val="009874BA"/>
    <w:rsid w:val="009875F5"/>
    <w:rsid w:val="009913CE"/>
    <w:rsid w:val="009923E6"/>
    <w:rsid w:val="00992C8D"/>
    <w:rsid w:val="0099438C"/>
    <w:rsid w:val="00994797"/>
    <w:rsid w:val="00994978"/>
    <w:rsid w:val="00995C09"/>
    <w:rsid w:val="009968AC"/>
    <w:rsid w:val="00997BC9"/>
    <w:rsid w:val="009A1D0B"/>
    <w:rsid w:val="009A3E50"/>
    <w:rsid w:val="009A5653"/>
    <w:rsid w:val="009A5735"/>
    <w:rsid w:val="009A62D5"/>
    <w:rsid w:val="009A6D8F"/>
    <w:rsid w:val="009B235F"/>
    <w:rsid w:val="009B5CC3"/>
    <w:rsid w:val="009B6081"/>
    <w:rsid w:val="009C3915"/>
    <w:rsid w:val="009C3C31"/>
    <w:rsid w:val="009C50DA"/>
    <w:rsid w:val="009C515F"/>
    <w:rsid w:val="009C57DD"/>
    <w:rsid w:val="009C5B1C"/>
    <w:rsid w:val="009C6C18"/>
    <w:rsid w:val="009C76D0"/>
    <w:rsid w:val="009D0F87"/>
    <w:rsid w:val="009D4C76"/>
    <w:rsid w:val="009D6123"/>
    <w:rsid w:val="009D720A"/>
    <w:rsid w:val="009E070B"/>
    <w:rsid w:val="009E2017"/>
    <w:rsid w:val="009E2133"/>
    <w:rsid w:val="009E41DC"/>
    <w:rsid w:val="009E4A4E"/>
    <w:rsid w:val="009E6745"/>
    <w:rsid w:val="009E6784"/>
    <w:rsid w:val="009E68DE"/>
    <w:rsid w:val="009F161E"/>
    <w:rsid w:val="009F2CEE"/>
    <w:rsid w:val="009F4B72"/>
    <w:rsid w:val="009F60CD"/>
    <w:rsid w:val="00A026DB"/>
    <w:rsid w:val="00A04CC2"/>
    <w:rsid w:val="00A04E96"/>
    <w:rsid w:val="00A058FE"/>
    <w:rsid w:val="00A07192"/>
    <w:rsid w:val="00A0764A"/>
    <w:rsid w:val="00A07704"/>
    <w:rsid w:val="00A1196C"/>
    <w:rsid w:val="00A121C8"/>
    <w:rsid w:val="00A12255"/>
    <w:rsid w:val="00A13C31"/>
    <w:rsid w:val="00A13F9B"/>
    <w:rsid w:val="00A144BD"/>
    <w:rsid w:val="00A155EE"/>
    <w:rsid w:val="00A15693"/>
    <w:rsid w:val="00A163A7"/>
    <w:rsid w:val="00A1708C"/>
    <w:rsid w:val="00A21EE6"/>
    <w:rsid w:val="00A2544E"/>
    <w:rsid w:val="00A32865"/>
    <w:rsid w:val="00A36386"/>
    <w:rsid w:val="00A363AA"/>
    <w:rsid w:val="00A366F0"/>
    <w:rsid w:val="00A36A4B"/>
    <w:rsid w:val="00A36E02"/>
    <w:rsid w:val="00A374A3"/>
    <w:rsid w:val="00A4085C"/>
    <w:rsid w:val="00A45963"/>
    <w:rsid w:val="00A47889"/>
    <w:rsid w:val="00A51159"/>
    <w:rsid w:val="00A53FA0"/>
    <w:rsid w:val="00A54A17"/>
    <w:rsid w:val="00A5568C"/>
    <w:rsid w:val="00A5776D"/>
    <w:rsid w:val="00A603B5"/>
    <w:rsid w:val="00A61C0E"/>
    <w:rsid w:val="00A655C4"/>
    <w:rsid w:val="00A65A85"/>
    <w:rsid w:val="00A6764E"/>
    <w:rsid w:val="00A67A45"/>
    <w:rsid w:val="00A73776"/>
    <w:rsid w:val="00A745AF"/>
    <w:rsid w:val="00A75DFA"/>
    <w:rsid w:val="00A818D7"/>
    <w:rsid w:val="00A828A3"/>
    <w:rsid w:val="00A83BF2"/>
    <w:rsid w:val="00A847CB"/>
    <w:rsid w:val="00A84CBE"/>
    <w:rsid w:val="00A85741"/>
    <w:rsid w:val="00A91464"/>
    <w:rsid w:val="00A9263B"/>
    <w:rsid w:val="00A92EB5"/>
    <w:rsid w:val="00A931BC"/>
    <w:rsid w:val="00A94988"/>
    <w:rsid w:val="00AA121E"/>
    <w:rsid w:val="00AA28B1"/>
    <w:rsid w:val="00AA428C"/>
    <w:rsid w:val="00AA4361"/>
    <w:rsid w:val="00AA44B4"/>
    <w:rsid w:val="00AA46CC"/>
    <w:rsid w:val="00AA5983"/>
    <w:rsid w:val="00AA5ED2"/>
    <w:rsid w:val="00AA6045"/>
    <w:rsid w:val="00AA698A"/>
    <w:rsid w:val="00AA7868"/>
    <w:rsid w:val="00AA7A83"/>
    <w:rsid w:val="00AB0265"/>
    <w:rsid w:val="00AB078E"/>
    <w:rsid w:val="00AB23C9"/>
    <w:rsid w:val="00AB24EB"/>
    <w:rsid w:val="00AB5CE2"/>
    <w:rsid w:val="00AB67A1"/>
    <w:rsid w:val="00AC0188"/>
    <w:rsid w:val="00AC05D7"/>
    <w:rsid w:val="00AC2684"/>
    <w:rsid w:val="00AC35CD"/>
    <w:rsid w:val="00AC3F23"/>
    <w:rsid w:val="00AC5BB4"/>
    <w:rsid w:val="00AD1CCE"/>
    <w:rsid w:val="00AD2C9A"/>
    <w:rsid w:val="00AD2ECF"/>
    <w:rsid w:val="00AD4396"/>
    <w:rsid w:val="00AD7988"/>
    <w:rsid w:val="00AD7FE9"/>
    <w:rsid w:val="00AE5884"/>
    <w:rsid w:val="00AE7E09"/>
    <w:rsid w:val="00AF0AF0"/>
    <w:rsid w:val="00AF27C1"/>
    <w:rsid w:val="00B01842"/>
    <w:rsid w:val="00B054B1"/>
    <w:rsid w:val="00B05692"/>
    <w:rsid w:val="00B10CE4"/>
    <w:rsid w:val="00B11954"/>
    <w:rsid w:val="00B119C4"/>
    <w:rsid w:val="00B1422B"/>
    <w:rsid w:val="00B1578B"/>
    <w:rsid w:val="00B20DAF"/>
    <w:rsid w:val="00B2154C"/>
    <w:rsid w:val="00B2573A"/>
    <w:rsid w:val="00B25954"/>
    <w:rsid w:val="00B2654A"/>
    <w:rsid w:val="00B26894"/>
    <w:rsid w:val="00B26B2F"/>
    <w:rsid w:val="00B26C14"/>
    <w:rsid w:val="00B27F94"/>
    <w:rsid w:val="00B33F43"/>
    <w:rsid w:val="00B37F3A"/>
    <w:rsid w:val="00B40F28"/>
    <w:rsid w:val="00B43F1C"/>
    <w:rsid w:val="00B44239"/>
    <w:rsid w:val="00B4523B"/>
    <w:rsid w:val="00B45297"/>
    <w:rsid w:val="00B454CD"/>
    <w:rsid w:val="00B46B0A"/>
    <w:rsid w:val="00B47606"/>
    <w:rsid w:val="00B47A28"/>
    <w:rsid w:val="00B514E4"/>
    <w:rsid w:val="00B51561"/>
    <w:rsid w:val="00B564A3"/>
    <w:rsid w:val="00B565B2"/>
    <w:rsid w:val="00B57666"/>
    <w:rsid w:val="00B60463"/>
    <w:rsid w:val="00B61923"/>
    <w:rsid w:val="00B63105"/>
    <w:rsid w:val="00B63434"/>
    <w:rsid w:val="00B65A9C"/>
    <w:rsid w:val="00B71944"/>
    <w:rsid w:val="00B71ACE"/>
    <w:rsid w:val="00B72629"/>
    <w:rsid w:val="00B727E4"/>
    <w:rsid w:val="00B72C46"/>
    <w:rsid w:val="00B73D05"/>
    <w:rsid w:val="00B73EA0"/>
    <w:rsid w:val="00B74637"/>
    <w:rsid w:val="00B74650"/>
    <w:rsid w:val="00B75ADA"/>
    <w:rsid w:val="00B75F44"/>
    <w:rsid w:val="00B84F95"/>
    <w:rsid w:val="00B8583F"/>
    <w:rsid w:val="00B86104"/>
    <w:rsid w:val="00B86648"/>
    <w:rsid w:val="00B87E6C"/>
    <w:rsid w:val="00B9238D"/>
    <w:rsid w:val="00B92855"/>
    <w:rsid w:val="00B93836"/>
    <w:rsid w:val="00B944CE"/>
    <w:rsid w:val="00B95CCB"/>
    <w:rsid w:val="00B977BA"/>
    <w:rsid w:val="00BA27EA"/>
    <w:rsid w:val="00BA38E3"/>
    <w:rsid w:val="00BA6521"/>
    <w:rsid w:val="00BB2E79"/>
    <w:rsid w:val="00BB3C8E"/>
    <w:rsid w:val="00BB40A0"/>
    <w:rsid w:val="00BB45C7"/>
    <w:rsid w:val="00BB7153"/>
    <w:rsid w:val="00BB7222"/>
    <w:rsid w:val="00BB7E88"/>
    <w:rsid w:val="00BC0472"/>
    <w:rsid w:val="00BC1D1C"/>
    <w:rsid w:val="00BC23D3"/>
    <w:rsid w:val="00BC27C4"/>
    <w:rsid w:val="00BC375E"/>
    <w:rsid w:val="00BC6BF2"/>
    <w:rsid w:val="00BC6F76"/>
    <w:rsid w:val="00BC7D35"/>
    <w:rsid w:val="00BD183E"/>
    <w:rsid w:val="00BD20A2"/>
    <w:rsid w:val="00BD2F94"/>
    <w:rsid w:val="00BD4003"/>
    <w:rsid w:val="00BD46DA"/>
    <w:rsid w:val="00BD4723"/>
    <w:rsid w:val="00BD56A1"/>
    <w:rsid w:val="00BD6D39"/>
    <w:rsid w:val="00BD7172"/>
    <w:rsid w:val="00BD734E"/>
    <w:rsid w:val="00BE09DD"/>
    <w:rsid w:val="00BE1D98"/>
    <w:rsid w:val="00BE2547"/>
    <w:rsid w:val="00BE4657"/>
    <w:rsid w:val="00BE5879"/>
    <w:rsid w:val="00BF06E3"/>
    <w:rsid w:val="00BF0CA2"/>
    <w:rsid w:val="00BF11D8"/>
    <w:rsid w:val="00BF21E4"/>
    <w:rsid w:val="00BF264A"/>
    <w:rsid w:val="00C0056C"/>
    <w:rsid w:val="00C00B38"/>
    <w:rsid w:val="00C03DFD"/>
    <w:rsid w:val="00C0640C"/>
    <w:rsid w:val="00C066E7"/>
    <w:rsid w:val="00C10F63"/>
    <w:rsid w:val="00C118E5"/>
    <w:rsid w:val="00C13E9A"/>
    <w:rsid w:val="00C14045"/>
    <w:rsid w:val="00C14F1D"/>
    <w:rsid w:val="00C155FE"/>
    <w:rsid w:val="00C16765"/>
    <w:rsid w:val="00C21753"/>
    <w:rsid w:val="00C2206D"/>
    <w:rsid w:val="00C2310E"/>
    <w:rsid w:val="00C25455"/>
    <w:rsid w:val="00C2581C"/>
    <w:rsid w:val="00C2641B"/>
    <w:rsid w:val="00C322C6"/>
    <w:rsid w:val="00C33E72"/>
    <w:rsid w:val="00C341A5"/>
    <w:rsid w:val="00C361D7"/>
    <w:rsid w:val="00C4001D"/>
    <w:rsid w:val="00C4123E"/>
    <w:rsid w:val="00C42100"/>
    <w:rsid w:val="00C42335"/>
    <w:rsid w:val="00C43894"/>
    <w:rsid w:val="00C52244"/>
    <w:rsid w:val="00C52EDD"/>
    <w:rsid w:val="00C52F08"/>
    <w:rsid w:val="00C531C5"/>
    <w:rsid w:val="00C536CA"/>
    <w:rsid w:val="00C53CB1"/>
    <w:rsid w:val="00C544F1"/>
    <w:rsid w:val="00C54E59"/>
    <w:rsid w:val="00C553BB"/>
    <w:rsid w:val="00C61BFF"/>
    <w:rsid w:val="00C623A0"/>
    <w:rsid w:val="00C629CF"/>
    <w:rsid w:val="00C62D5D"/>
    <w:rsid w:val="00C631C9"/>
    <w:rsid w:val="00C63B81"/>
    <w:rsid w:val="00C65468"/>
    <w:rsid w:val="00C655C9"/>
    <w:rsid w:val="00C70052"/>
    <w:rsid w:val="00C70B5C"/>
    <w:rsid w:val="00C713AA"/>
    <w:rsid w:val="00C72532"/>
    <w:rsid w:val="00C72ABF"/>
    <w:rsid w:val="00C72D19"/>
    <w:rsid w:val="00C7539B"/>
    <w:rsid w:val="00C7615A"/>
    <w:rsid w:val="00C762FC"/>
    <w:rsid w:val="00C76BB1"/>
    <w:rsid w:val="00C77708"/>
    <w:rsid w:val="00C81093"/>
    <w:rsid w:val="00C822C2"/>
    <w:rsid w:val="00C83A67"/>
    <w:rsid w:val="00C84496"/>
    <w:rsid w:val="00C84939"/>
    <w:rsid w:val="00C855B8"/>
    <w:rsid w:val="00C87A59"/>
    <w:rsid w:val="00C9038D"/>
    <w:rsid w:val="00C9074A"/>
    <w:rsid w:val="00C91E01"/>
    <w:rsid w:val="00C96E58"/>
    <w:rsid w:val="00CA1E64"/>
    <w:rsid w:val="00CA325A"/>
    <w:rsid w:val="00CA3453"/>
    <w:rsid w:val="00CA4AB4"/>
    <w:rsid w:val="00CB06EF"/>
    <w:rsid w:val="00CB1C66"/>
    <w:rsid w:val="00CB2243"/>
    <w:rsid w:val="00CB28C9"/>
    <w:rsid w:val="00CB2D17"/>
    <w:rsid w:val="00CB4390"/>
    <w:rsid w:val="00CB45AC"/>
    <w:rsid w:val="00CB4D21"/>
    <w:rsid w:val="00CB7168"/>
    <w:rsid w:val="00CB7C90"/>
    <w:rsid w:val="00CC1399"/>
    <w:rsid w:val="00CC19B3"/>
    <w:rsid w:val="00CC5850"/>
    <w:rsid w:val="00CC6EA0"/>
    <w:rsid w:val="00CD0096"/>
    <w:rsid w:val="00CD2B71"/>
    <w:rsid w:val="00CD2DA6"/>
    <w:rsid w:val="00CD394C"/>
    <w:rsid w:val="00CD5127"/>
    <w:rsid w:val="00CD59D4"/>
    <w:rsid w:val="00CE052A"/>
    <w:rsid w:val="00CE0748"/>
    <w:rsid w:val="00CE0B7A"/>
    <w:rsid w:val="00CE24E7"/>
    <w:rsid w:val="00CE4537"/>
    <w:rsid w:val="00CE491D"/>
    <w:rsid w:val="00CE4AD7"/>
    <w:rsid w:val="00CF09A8"/>
    <w:rsid w:val="00CF0FDA"/>
    <w:rsid w:val="00CF1367"/>
    <w:rsid w:val="00CF2ABA"/>
    <w:rsid w:val="00CF3652"/>
    <w:rsid w:val="00CF5227"/>
    <w:rsid w:val="00CF53C6"/>
    <w:rsid w:val="00CF6381"/>
    <w:rsid w:val="00CF6DC8"/>
    <w:rsid w:val="00CF7556"/>
    <w:rsid w:val="00D0092A"/>
    <w:rsid w:val="00D01011"/>
    <w:rsid w:val="00D0346F"/>
    <w:rsid w:val="00D039FB"/>
    <w:rsid w:val="00D12EFF"/>
    <w:rsid w:val="00D13E8A"/>
    <w:rsid w:val="00D1479B"/>
    <w:rsid w:val="00D15099"/>
    <w:rsid w:val="00D165B8"/>
    <w:rsid w:val="00D17162"/>
    <w:rsid w:val="00D17B30"/>
    <w:rsid w:val="00D22AC3"/>
    <w:rsid w:val="00D22ADD"/>
    <w:rsid w:val="00D23ADF"/>
    <w:rsid w:val="00D25D5C"/>
    <w:rsid w:val="00D33537"/>
    <w:rsid w:val="00D33CB3"/>
    <w:rsid w:val="00D3648B"/>
    <w:rsid w:val="00D3648C"/>
    <w:rsid w:val="00D3741E"/>
    <w:rsid w:val="00D4057D"/>
    <w:rsid w:val="00D43607"/>
    <w:rsid w:val="00D43967"/>
    <w:rsid w:val="00D4429D"/>
    <w:rsid w:val="00D44D0C"/>
    <w:rsid w:val="00D45776"/>
    <w:rsid w:val="00D458F5"/>
    <w:rsid w:val="00D46F5F"/>
    <w:rsid w:val="00D51597"/>
    <w:rsid w:val="00D516AA"/>
    <w:rsid w:val="00D518AF"/>
    <w:rsid w:val="00D51AAC"/>
    <w:rsid w:val="00D525E5"/>
    <w:rsid w:val="00D53DDF"/>
    <w:rsid w:val="00D5465B"/>
    <w:rsid w:val="00D556D7"/>
    <w:rsid w:val="00D56365"/>
    <w:rsid w:val="00D5655E"/>
    <w:rsid w:val="00D6186B"/>
    <w:rsid w:val="00D63214"/>
    <w:rsid w:val="00D6344E"/>
    <w:rsid w:val="00D638B7"/>
    <w:rsid w:val="00D65875"/>
    <w:rsid w:val="00D66935"/>
    <w:rsid w:val="00D676F4"/>
    <w:rsid w:val="00D71072"/>
    <w:rsid w:val="00D724D7"/>
    <w:rsid w:val="00D733DF"/>
    <w:rsid w:val="00D73BCC"/>
    <w:rsid w:val="00D76D43"/>
    <w:rsid w:val="00D775E6"/>
    <w:rsid w:val="00D810B3"/>
    <w:rsid w:val="00D8275C"/>
    <w:rsid w:val="00D82B29"/>
    <w:rsid w:val="00D8531D"/>
    <w:rsid w:val="00D85595"/>
    <w:rsid w:val="00D86347"/>
    <w:rsid w:val="00D87554"/>
    <w:rsid w:val="00D87EF5"/>
    <w:rsid w:val="00D91259"/>
    <w:rsid w:val="00D9205B"/>
    <w:rsid w:val="00D92BB1"/>
    <w:rsid w:val="00D93F02"/>
    <w:rsid w:val="00D9581A"/>
    <w:rsid w:val="00DA0FB9"/>
    <w:rsid w:val="00DA147C"/>
    <w:rsid w:val="00DA1AC1"/>
    <w:rsid w:val="00DA2205"/>
    <w:rsid w:val="00DA26A7"/>
    <w:rsid w:val="00DA2A11"/>
    <w:rsid w:val="00DA5119"/>
    <w:rsid w:val="00DA5236"/>
    <w:rsid w:val="00DA7149"/>
    <w:rsid w:val="00DA7945"/>
    <w:rsid w:val="00DB06DF"/>
    <w:rsid w:val="00DB17AB"/>
    <w:rsid w:val="00DB36B2"/>
    <w:rsid w:val="00DB3EA8"/>
    <w:rsid w:val="00DB654B"/>
    <w:rsid w:val="00DB66FB"/>
    <w:rsid w:val="00DC1363"/>
    <w:rsid w:val="00DC209A"/>
    <w:rsid w:val="00DC3331"/>
    <w:rsid w:val="00DC3BE3"/>
    <w:rsid w:val="00DC45CA"/>
    <w:rsid w:val="00DC76B4"/>
    <w:rsid w:val="00DC7F3F"/>
    <w:rsid w:val="00DD3628"/>
    <w:rsid w:val="00DD3726"/>
    <w:rsid w:val="00DD3C1C"/>
    <w:rsid w:val="00DD691D"/>
    <w:rsid w:val="00DE1E96"/>
    <w:rsid w:val="00DE22E8"/>
    <w:rsid w:val="00DE2B2B"/>
    <w:rsid w:val="00DE5495"/>
    <w:rsid w:val="00DE5868"/>
    <w:rsid w:val="00DE649C"/>
    <w:rsid w:val="00DE7899"/>
    <w:rsid w:val="00DF1EF5"/>
    <w:rsid w:val="00DF3B12"/>
    <w:rsid w:val="00DF5BEC"/>
    <w:rsid w:val="00DF67E9"/>
    <w:rsid w:val="00DF7B92"/>
    <w:rsid w:val="00E00782"/>
    <w:rsid w:val="00E00E23"/>
    <w:rsid w:val="00E0312D"/>
    <w:rsid w:val="00E05A4A"/>
    <w:rsid w:val="00E10442"/>
    <w:rsid w:val="00E107F4"/>
    <w:rsid w:val="00E110F8"/>
    <w:rsid w:val="00E11C1B"/>
    <w:rsid w:val="00E12ADD"/>
    <w:rsid w:val="00E164BA"/>
    <w:rsid w:val="00E17889"/>
    <w:rsid w:val="00E203EA"/>
    <w:rsid w:val="00E209BD"/>
    <w:rsid w:val="00E230DE"/>
    <w:rsid w:val="00E23763"/>
    <w:rsid w:val="00E24DB4"/>
    <w:rsid w:val="00E25863"/>
    <w:rsid w:val="00E25A5A"/>
    <w:rsid w:val="00E27268"/>
    <w:rsid w:val="00E27D3A"/>
    <w:rsid w:val="00E27E46"/>
    <w:rsid w:val="00E3187B"/>
    <w:rsid w:val="00E32114"/>
    <w:rsid w:val="00E33578"/>
    <w:rsid w:val="00E335CD"/>
    <w:rsid w:val="00E33788"/>
    <w:rsid w:val="00E33DBD"/>
    <w:rsid w:val="00E34167"/>
    <w:rsid w:val="00E3470B"/>
    <w:rsid w:val="00E34C8D"/>
    <w:rsid w:val="00E34D5D"/>
    <w:rsid w:val="00E40D55"/>
    <w:rsid w:val="00E45791"/>
    <w:rsid w:val="00E5024E"/>
    <w:rsid w:val="00E50534"/>
    <w:rsid w:val="00E51278"/>
    <w:rsid w:val="00E51341"/>
    <w:rsid w:val="00E51AD5"/>
    <w:rsid w:val="00E51ED8"/>
    <w:rsid w:val="00E520D7"/>
    <w:rsid w:val="00E529BB"/>
    <w:rsid w:val="00E542C7"/>
    <w:rsid w:val="00E55085"/>
    <w:rsid w:val="00E555A0"/>
    <w:rsid w:val="00E56811"/>
    <w:rsid w:val="00E577DD"/>
    <w:rsid w:val="00E61B04"/>
    <w:rsid w:val="00E61D42"/>
    <w:rsid w:val="00E62412"/>
    <w:rsid w:val="00E62EC1"/>
    <w:rsid w:val="00E6445D"/>
    <w:rsid w:val="00E64DAA"/>
    <w:rsid w:val="00E65428"/>
    <w:rsid w:val="00E65F8C"/>
    <w:rsid w:val="00E67F96"/>
    <w:rsid w:val="00E7022D"/>
    <w:rsid w:val="00E70513"/>
    <w:rsid w:val="00E70922"/>
    <w:rsid w:val="00E70B42"/>
    <w:rsid w:val="00E714AE"/>
    <w:rsid w:val="00E716E5"/>
    <w:rsid w:val="00E71D0C"/>
    <w:rsid w:val="00E7233C"/>
    <w:rsid w:val="00E73696"/>
    <w:rsid w:val="00E74679"/>
    <w:rsid w:val="00E75A99"/>
    <w:rsid w:val="00E77123"/>
    <w:rsid w:val="00E80106"/>
    <w:rsid w:val="00E80634"/>
    <w:rsid w:val="00E807AE"/>
    <w:rsid w:val="00E8277B"/>
    <w:rsid w:val="00E82A95"/>
    <w:rsid w:val="00E864DE"/>
    <w:rsid w:val="00E871EE"/>
    <w:rsid w:val="00E90E70"/>
    <w:rsid w:val="00E91966"/>
    <w:rsid w:val="00E93829"/>
    <w:rsid w:val="00E93D81"/>
    <w:rsid w:val="00E95BE7"/>
    <w:rsid w:val="00E97BFC"/>
    <w:rsid w:val="00EA004A"/>
    <w:rsid w:val="00EA0299"/>
    <w:rsid w:val="00EA12B3"/>
    <w:rsid w:val="00EA2379"/>
    <w:rsid w:val="00EA282E"/>
    <w:rsid w:val="00EA3A6B"/>
    <w:rsid w:val="00EA5627"/>
    <w:rsid w:val="00EA599C"/>
    <w:rsid w:val="00EA61A7"/>
    <w:rsid w:val="00EA6426"/>
    <w:rsid w:val="00EA6659"/>
    <w:rsid w:val="00EB1587"/>
    <w:rsid w:val="00EB555A"/>
    <w:rsid w:val="00EB70CF"/>
    <w:rsid w:val="00EB7E2A"/>
    <w:rsid w:val="00EC043A"/>
    <w:rsid w:val="00EC0FC4"/>
    <w:rsid w:val="00EC3AD8"/>
    <w:rsid w:val="00EC413A"/>
    <w:rsid w:val="00EC454B"/>
    <w:rsid w:val="00EC4647"/>
    <w:rsid w:val="00EC4CF6"/>
    <w:rsid w:val="00EC4DBE"/>
    <w:rsid w:val="00EC542B"/>
    <w:rsid w:val="00EC5A81"/>
    <w:rsid w:val="00ED0B94"/>
    <w:rsid w:val="00ED0C82"/>
    <w:rsid w:val="00ED1705"/>
    <w:rsid w:val="00ED2BDE"/>
    <w:rsid w:val="00ED3E55"/>
    <w:rsid w:val="00ED5249"/>
    <w:rsid w:val="00ED5912"/>
    <w:rsid w:val="00ED5CD4"/>
    <w:rsid w:val="00EE0051"/>
    <w:rsid w:val="00EE1589"/>
    <w:rsid w:val="00EE1B55"/>
    <w:rsid w:val="00EE1D12"/>
    <w:rsid w:val="00EE283E"/>
    <w:rsid w:val="00EE2A4D"/>
    <w:rsid w:val="00EE46EE"/>
    <w:rsid w:val="00EE4863"/>
    <w:rsid w:val="00EE4F0D"/>
    <w:rsid w:val="00EE56F9"/>
    <w:rsid w:val="00EE7BA1"/>
    <w:rsid w:val="00EF2486"/>
    <w:rsid w:val="00EF3A17"/>
    <w:rsid w:val="00EF407F"/>
    <w:rsid w:val="00EF4251"/>
    <w:rsid w:val="00EF44AF"/>
    <w:rsid w:val="00EF4F48"/>
    <w:rsid w:val="00EF5565"/>
    <w:rsid w:val="00EF5688"/>
    <w:rsid w:val="00EF5EB3"/>
    <w:rsid w:val="00EF7BEF"/>
    <w:rsid w:val="00F0143B"/>
    <w:rsid w:val="00F05DDD"/>
    <w:rsid w:val="00F061A7"/>
    <w:rsid w:val="00F0668F"/>
    <w:rsid w:val="00F076B1"/>
    <w:rsid w:val="00F077EB"/>
    <w:rsid w:val="00F12C0E"/>
    <w:rsid w:val="00F15792"/>
    <w:rsid w:val="00F16658"/>
    <w:rsid w:val="00F223FF"/>
    <w:rsid w:val="00F22585"/>
    <w:rsid w:val="00F2277B"/>
    <w:rsid w:val="00F22821"/>
    <w:rsid w:val="00F22C00"/>
    <w:rsid w:val="00F22EF0"/>
    <w:rsid w:val="00F2593C"/>
    <w:rsid w:val="00F26CC8"/>
    <w:rsid w:val="00F271CF"/>
    <w:rsid w:val="00F27DAB"/>
    <w:rsid w:val="00F30F6A"/>
    <w:rsid w:val="00F31563"/>
    <w:rsid w:val="00F31D48"/>
    <w:rsid w:val="00F31EE2"/>
    <w:rsid w:val="00F31F71"/>
    <w:rsid w:val="00F32191"/>
    <w:rsid w:val="00F321C4"/>
    <w:rsid w:val="00F323BA"/>
    <w:rsid w:val="00F32609"/>
    <w:rsid w:val="00F35674"/>
    <w:rsid w:val="00F35C9F"/>
    <w:rsid w:val="00F40E91"/>
    <w:rsid w:val="00F41A4A"/>
    <w:rsid w:val="00F42D23"/>
    <w:rsid w:val="00F43271"/>
    <w:rsid w:val="00F44396"/>
    <w:rsid w:val="00F448C3"/>
    <w:rsid w:val="00F50AEB"/>
    <w:rsid w:val="00F512B6"/>
    <w:rsid w:val="00F521E3"/>
    <w:rsid w:val="00F522B3"/>
    <w:rsid w:val="00F55580"/>
    <w:rsid w:val="00F61E09"/>
    <w:rsid w:val="00F61FF8"/>
    <w:rsid w:val="00F6226E"/>
    <w:rsid w:val="00F632AC"/>
    <w:rsid w:val="00F64206"/>
    <w:rsid w:val="00F642DE"/>
    <w:rsid w:val="00F653C8"/>
    <w:rsid w:val="00F66F62"/>
    <w:rsid w:val="00F67333"/>
    <w:rsid w:val="00F67767"/>
    <w:rsid w:val="00F7005D"/>
    <w:rsid w:val="00F71E2A"/>
    <w:rsid w:val="00F71E84"/>
    <w:rsid w:val="00F72957"/>
    <w:rsid w:val="00F72CF4"/>
    <w:rsid w:val="00F74C30"/>
    <w:rsid w:val="00F76209"/>
    <w:rsid w:val="00F7777F"/>
    <w:rsid w:val="00F804AA"/>
    <w:rsid w:val="00F80E90"/>
    <w:rsid w:val="00F80ED2"/>
    <w:rsid w:val="00F83DD2"/>
    <w:rsid w:val="00F851FC"/>
    <w:rsid w:val="00F857A3"/>
    <w:rsid w:val="00F85FC2"/>
    <w:rsid w:val="00F87C83"/>
    <w:rsid w:val="00F9059E"/>
    <w:rsid w:val="00F90823"/>
    <w:rsid w:val="00F91633"/>
    <w:rsid w:val="00F9468B"/>
    <w:rsid w:val="00F96CC9"/>
    <w:rsid w:val="00F97950"/>
    <w:rsid w:val="00FA1466"/>
    <w:rsid w:val="00FA1727"/>
    <w:rsid w:val="00FA39CF"/>
    <w:rsid w:val="00FA49BC"/>
    <w:rsid w:val="00FA4C5A"/>
    <w:rsid w:val="00FA5AB1"/>
    <w:rsid w:val="00FA6042"/>
    <w:rsid w:val="00FB122F"/>
    <w:rsid w:val="00FB31FE"/>
    <w:rsid w:val="00FB3304"/>
    <w:rsid w:val="00FB6374"/>
    <w:rsid w:val="00FB6CB4"/>
    <w:rsid w:val="00FB6FD8"/>
    <w:rsid w:val="00FC0AC4"/>
    <w:rsid w:val="00FC2B71"/>
    <w:rsid w:val="00FC5363"/>
    <w:rsid w:val="00FC6DB7"/>
    <w:rsid w:val="00FC776F"/>
    <w:rsid w:val="00FD250B"/>
    <w:rsid w:val="00FD2F1C"/>
    <w:rsid w:val="00FD39EA"/>
    <w:rsid w:val="00FD7D0B"/>
    <w:rsid w:val="00FE218B"/>
    <w:rsid w:val="00FE405B"/>
    <w:rsid w:val="00FE4646"/>
    <w:rsid w:val="00FE59A2"/>
    <w:rsid w:val="00FE6D02"/>
    <w:rsid w:val="00FE777F"/>
    <w:rsid w:val="00FE79F7"/>
    <w:rsid w:val="00FF1385"/>
    <w:rsid w:val="00FF53E8"/>
    <w:rsid w:val="00FF6052"/>
    <w:rsid w:val="00FF6A5A"/>
    <w:rsid w:val="00FF762C"/>
    <w:rsid w:val="00FF79C6"/>
    <w:rsid w:val="03724537"/>
    <w:rsid w:val="03851ED2"/>
    <w:rsid w:val="04043AA5"/>
    <w:rsid w:val="043E7102"/>
    <w:rsid w:val="045A29C3"/>
    <w:rsid w:val="048D42C4"/>
    <w:rsid w:val="04AA72E6"/>
    <w:rsid w:val="05F81DDF"/>
    <w:rsid w:val="06952ADA"/>
    <w:rsid w:val="071B4038"/>
    <w:rsid w:val="08444D9F"/>
    <w:rsid w:val="08AA4743"/>
    <w:rsid w:val="08D12404"/>
    <w:rsid w:val="0B072024"/>
    <w:rsid w:val="11803EC2"/>
    <w:rsid w:val="121A40C0"/>
    <w:rsid w:val="12AE6B32"/>
    <w:rsid w:val="16AA643D"/>
    <w:rsid w:val="171347E8"/>
    <w:rsid w:val="1733000B"/>
    <w:rsid w:val="1AB6027A"/>
    <w:rsid w:val="1B181533"/>
    <w:rsid w:val="1B5B6F0C"/>
    <w:rsid w:val="1BA7556B"/>
    <w:rsid w:val="1D851F96"/>
    <w:rsid w:val="1F5472F6"/>
    <w:rsid w:val="1F805BBC"/>
    <w:rsid w:val="2038536A"/>
    <w:rsid w:val="21346507"/>
    <w:rsid w:val="21457AA6"/>
    <w:rsid w:val="21CF4055"/>
    <w:rsid w:val="2518296A"/>
    <w:rsid w:val="268B284C"/>
    <w:rsid w:val="26FC6874"/>
    <w:rsid w:val="27015D0E"/>
    <w:rsid w:val="284625BD"/>
    <w:rsid w:val="286D29E1"/>
    <w:rsid w:val="2A863051"/>
    <w:rsid w:val="2C6A365C"/>
    <w:rsid w:val="2DC50F24"/>
    <w:rsid w:val="2F0F01AC"/>
    <w:rsid w:val="2F3C308F"/>
    <w:rsid w:val="2FD71C09"/>
    <w:rsid w:val="320C1BA8"/>
    <w:rsid w:val="332848FF"/>
    <w:rsid w:val="33B33591"/>
    <w:rsid w:val="341579FF"/>
    <w:rsid w:val="34F73875"/>
    <w:rsid w:val="35033E04"/>
    <w:rsid w:val="358F7ACD"/>
    <w:rsid w:val="35EF29CF"/>
    <w:rsid w:val="360F267E"/>
    <w:rsid w:val="36CC24F7"/>
    <w:rsid w:val="375436D4"/>
    <w:rsid w:val="38D4154C"/>
    <w:rsid w:val="39A1679C"/>
    <w:rsid w:val="3C030505"/>
    <w:rsid w:val="3C133CDD"/>
    <w:rsid w:val="3CB37024"/>
    <w:rsid w:val="3D8C258A"/>
    <w:rsid w:val="42092064"/>
    <w:rsid w:val="43297F3D"/>
    <w:rsid w:val="4412373D"/>
    <w:rsid w:val="44846EF4"/>
    <w:rsid w:val="44F11AA7"/>
    <w:rsid w:val="455A36D4"/>
    <w:rsid w:val="45777EDC"/>
    <w:rsid w:val="462875A5"/>
    <w:rsid w:val="46A401F3"/>
    <w:rsid w:val="47482D52"/>
    <w:rsid w:val="49897CB5"/>
    <w:rsid w:val="499814CB"/>
    <w:rsid w:val="49FA026B"/>
    <w:rsid w:val="4AD16E3D"/>
    <w:rsid w:val="4B46248B"/>
    <w:rsid w:val="4B8D6483"/>
    <w:rsid w:val="4BBD33CE"/>
    <w:rsid w:val="4D291727"/>
    <w:rsid w:val="4D7C5853"/>
    <w:rsid w:val="4DAA76F7"/>
    <w:rsid w:val="4DFF0486"/>
    <w:rsid w:val="50847E24"/>
    <w:rsid w:val="50F1625A"/>
    <w:rsid w:val="51B15013"/>
    <w:rsid w:val="5222697F"/>
    <w:rsid w:val="527B5352"/>
    <w:rsid w:val="53211D72"/>
    <w:rsid w:val="55826059"/>
    <w:rsid w:val="55C012FE"/>
    <w:rsid w:val="55DB4169"/>
    <w:rsid w:val="57E45843"/>
    <w:rsid w:val="58036FF1"/>
    <w:rsid w:val="591F64C4"/>
    <w:rsid w:val="59617C7D"/>
    <w:rsid w:val="59B30F36"/>
    <w:rsid w:val="59E35308"/>
    <w:rsid w:val="5CED0783"/>
    <w:rsid w:val="61232644"/>
    <w:rsid w:val="637451BA"/>
    <w:rsid w:val="64EB5CA0"/>
    <w:rsid w:val="65526949"/>
    <w:rsid w:val="669A7F65"/>
    <w:rsid w:val="672B1A53"/>
    <w:rsid w:val="682F6752"/>
    <w:rsid w:val="691C697F"/>
    <w:rsid w:val="6A270136"/>
    <w:rsid w:val="6A555782"/>
    <w:rsid w:val="6A617017"/>
    <w:rsid w:val="6CBC13F4"/>
    <w:rsid w:val="6D016666"/>
    <w:rsid w:val="6E000787"/>
    <w:rsid w:val="6E091096"/>
    <w:rsid w:val="6EC85FCB"/>
    <w:rsid w:val="6F64004E"/>
    <w:rsid w:val="71263532"/>
    <w:rsid w:val="7248108B"/>
    <w:rsid w:val="727130F2"/>
    <w:rsid w:val="7907149F"/>
    <w:rsid w:val="793A736F"/>
    <w:rsid w:val="79630533"/>
    <w:rsid w:val="7A435623"/>
    <w:rsid w:val="7AF00FBF"/>
    <w:rsid w:val="7B0D6371"/>
    <w:rsid w:val="7B425546"/>
    <w:rsid w:val="7B9A1458"/>
    <w:rsid w:val="7BF662EE"/>
    <w:rsid w:val="7CE945FD"/>
    <w:rsid w:val="7DD11077"/>
    <w:rsid w:val="7E5A355A"/>
    <w:rsid w:val="7F0A20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D6643B"/>
  <w15:docId w15:val="{AFDEC295-2800-47C3-A70B-42C5FF8F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uiPriority="0" w:qFormat="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uiPriority="0" w:qFormat="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uiPriority="0"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locked="1"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9"/>
    <w:qFormat/>
    <w:pPr>
      <w:keepNext/>
      <w:keepLines/>
      <w:spacing w:before="100" w:after="100"/>
      <w:jc w:val="center"/>
      <w:outlineLvl w:val="0"/>
    </w:pPr>
    <w:rPr>
      <w:b/>
      <w:bCs/>
      <w:kern w:val="44"/>
      <w:sz w:val="32"/>
      <w:szCs w:val="44"/>
    </w:rPr>
  </w:style>
  <w:style w:type="paragraph" w:styleId="20">
    <w:name w:val="heading 2"/>
    <w:basedOn w:val="a"/>
    <w:next w:val="a"/>
    <w:link w:val="21"/>
    <w:uiPriority w:val="99"/>
    <w:qFormat/>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3">
    <w:name w:val="heading 3"/>
    <w:basedOn w:val="a"/>
    <w:next w:val="a0"/>
    <w:link w:val="30"/>
    <w:uiPriority w:val="99"/>
    <w:qFormat/>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locked/>
    <w:pPr>
      <w:ind w:firstLineChars="200" w:firstLine="420"/>
    </w:pPr>
  </w:style>
  <w:style w:type="paragraph" w:styleId="a4">
    <w:name w:val="Body Text Indent"/>
    <w:basedOn w:val="a"/>
    <w:next w:val="a5"/>
    <w:link w:val="a6"/>
    <w:uiPriority w:val="99"/>
    <w:qFormat/>
    <w:pPr>
      <w:spacing w:after="120"/>
      <w:ind w:leftChars="200" w:left="420"/>
    </w:pPr>
  </w:style>
  <w:style w:type="paragraph" w:styleId="a5">
    <w:name w:val="envelope return"/>
    <w:basedOn w:val="a"/>
    <w:qFormat/>
    <w:locked/>
    <w:pPr>
      <w:snapToGrid w:val="0"/>
    </w:pPr>
    <w:rPr>
      <w:rFonts w:ascii="Arial" w:hAnsi="Arial"/>
    </w:rPr>
  </w:style>
  <w:style w:type="paragraph" w:styleId="a0">
    <w:name w:val="Normal Indent"/>
    <w:basedOn w:val="a"/>
    <w:link w:val="a7"/>
    <w:uiPriority w:val="99"/>
    <w:qFormat/>
    <w:pPr>
      <w:autoSpaceDE w:val="0"/>
      <w:autoSpaceDN w:val="0"/>
      <w:adjustRightInd w:val="0"/>
      <w:ind w:firstLine="420"/>
      <w:jc w:val="left"/>
    </w:pPr>
    <w:rPr>
      <w:rFonts w:ascii="宋体"/>
      <w:kern w:val="0"/>
      <w:sz w:val="24"/>
      <w:szCs w:val="20"/>
    </w:rPr>
  </w:style>
  <w:style w:type="paragraph" w:styleId="a8">
    <w:name w:val="Document Map"/>
    <w:basedOn w:val="a"/>
    <w:link w:val="a9"/>
    <w:uiPriority w:val="99"/>
    <w:qFormat/>
    <w:rPr>
      <w:rFonts w:ascii="宋体"/>
      <w:sz w:val="18"/>
      <w:szCs w:val="20"/>
    </w:rPr>
  </w:style>
  <w:style w:type="paragraph" w:styleId="aa">
    <w:name w:val="annotation text"/>
    <w:basedOn w:val="a"/>
    <w:link w:val="ab"/>
    <w:uiPriority w:val="99"/>
    <w:qFormat/>
    <w:pPr>
      <w:jc w:val="left"/>
    </w:pPr>
    <w:rPr>
      <w:rFonts w:ascii="仿宋_GB2312" w:eastAsia="仿宋_GB2312"/>
      <w:sz w:val="32"/>
      <w:szCs w:val="20"/>
    </w:rPr>
  </w:style>
  <w:style w:type="paragraph" w:styleId="ac">
    <w:name w:val="Body Text"/>
    <w:basedOn w:val="a"/>
    <w:link w:val="ad"/>
    <w:uiPriority w:val="99"/>
    <w:qFormat/>
    <w:pPr>
      <w:tabs>
        <w:tab w:val="left" w:pos="567"/>
      </w:tabs>
      <w:spacing w:before="120" w:line="22" w:lineRule="atLeast"/>
    </w:pPr>
    <w:rPr>
      <w:rFonts w:ascii="宋体" w:hAnsi="宋体"/>
      <w:sz w:val="24"/>
    </w:rPr>
  </w:style>
  <w:style w:type="paragraph" w:styleId="TOC3">
    <w:name w:val="toc 3"/>
    <w:basedOn w:val="a"/>
    <w:next w:val="a"/>
    <w:uiPriority w:val="99"/>
    <w:qFormat/>
    <w:pPr>
      <w:spacing w:line="500" w:lineRule="exact"/>
      <w:ind w:leftChars="400" w:left="400"/>
    </w:pPr>
    <w:rPr>
      <w:sz w:val="24"/>
    </w:rPr>
  </w:style>
  <w:style w:type="paragraph" w:styleId="ae">
    <w:name w:val="Plain Text"/>
    <w:basedOn w:val="a"/>
    <w:link w:val="af"/>
    <w:uiPriority w:val="99"/>
    <w:qFormat/>
    <w:rPr>
      <w:rFonts w:ascii="宋体" w:hAnsi="Courier New"/>
      <w:szCs w:val="20"/>
    </w:rPr>
  </w:style>
  <w:style w:type="paragraph" w:styleId="af0">
    <w:name w:val="Date"/>
    <w:basedOn w:val="a"/>
    <w:next w:val="a"/>
    <w:link w:val="af1"/>
    <w:uiPriority w:val="99"/>
    <w:qFormat/>
    <w:pPr>
      <w:ind w:leftChars="2500" w:left="100"/>
    </w:pPr>
    <w:rPr>
      <w:sz w:val="24"/>
    </w:rPr>
  </w:style>
  <w:style w:type="paragraph" w:styleId="22">
    <w:name w:val="Body Text Indent 2"/>
    <w:basedOn w:val="a"/>
    <w:link w:val="23"/>
    <w:uiPriority w:val="99"/>
    <w:qFormat/>
    <w:pPr>
      <w:spacing w:after="120" w:line="480" w:lineRule="auto"/>
      <w:ind w:leftChars="200" w:left="420"/>
    </w:p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qFormat/>
    <w:pPr>
      <w:tabs>
        <w:tab w:val="left" w:pos="1260"/>
        <w:tab w:val="right" w:leader="dot" w:pos="9060"/>
      </w:tabs>
      <w:spacing w:line="500" w:lineRule="exact"/>
    </w:pPr>
    <w:rPr>
      <w:sz w:val="24"/>
    </w:rPr>
  </w:style>
  <w:style w:type="paragraph" w:styleId="TOC2">
    <w:name w:val="toc 2"/>
    <w:basedOn w:val="a"/>
    <w:next w:val="a"/>
    <w:uiPriority w:val="99"/>
    <w:qFormat/>
    <w:pPr>
      <w:spacing w:line="500" w:lineRule="exact"/>
      <w:ind w:leftChars="200" w:left="200"/>
    </w:pPr>
    <w:rPr>
      <w:sz w:val="24"/>
    </w:rPr>
  </w:style>
  <w:style w:type="paragraph" w:styleId="af8">
    <w:name w:val="Normal (Web)"/>
    <w:basedOn w:val="a"/>
    <w:qFormat/>
    <w:locked/>
    <w:pPr>
      <w:spacing w:beforeAutospacing="1" w:afterAutospacing="1"/>
      <w:jc w:val="left"/>
    </w:pPr>
    <w:rPr>
      <w:kern w:val="0"/>
      <w:sz w:val="24"/>
    </w:rPr>
  </w:style>
  <w:style w:type="paragraph" w:styleId="11">
    <w:name w:val="index 1"/>
    <w:basedOn w:val="a"/>
    <w:next w:val="a"/>
    <w:uiPriority w:val="99"/>
    <w:semiHidden/>
    <w:qFormat/>
    <w:rPr>
      <w:szCs w:val="20"/>
    </w:rPr>
  </w:style>
  <w:style w:type="paragraph" w:styleId="af9">
    <w:name w:val="annotation subject"/>
    <w:basedOn w:val="aa"/>
    <w:next w:val="aa"/>
    <w:link w:val="afa"/>
    <w:uiPriority w:val="99"/>
    <w:semiHidden/>
    <w:qFormat/>
    <w:rPr>
      <w:rFonts w:ascii="Times New Roman" w:eastAsia="宋体"/>
      <w:b/>
      <w:bCs/>
      <w:sz w:val="21"/>
      <w:szCs w:val="24"/>
    </w:rPr>
  </w:style>
  <w:style w:type="character" w:styleId="afb">
    <w:name w:val="Strong"/>
    <w:basedOn w:val="a1"/>
    <w:uiPriority w:val="99"/>
    <w:qFormat/>
    <w:rPr>
      <w:rFonts w:cs="Times New Roman"/>
      <w:b/>
    </w:rPr>
  </w:style>
  <w:style w:type="character" w:styleId="afc">
    <w:name w:val="page number"/>
    <w:basedOn w:val="a1"/>
    <w:uiPriority w:val="99"/>
    <w:qFormat/>
    <w:rPr>
      <w:rFonts w:cs="Times New Roman"/>
    </w:rPr>
  </w:style>
  <w:style w:type="character" w:styleId="afd">
    <w:name w:val="FollowedHyperlink"/>
    <w:basedOn w:val="a1"/>
    <w:uiPriority w:val="99"/>
    <w:qFormat/>
    <w:rPr>
      <w:rFonts w:cs="Times New Roman"/>
      <w:color w:val="800080"/>
      <w:u w:val="single"/>
    </w:rPr>
  </w:style>
  <w:style w:type="character" w:styleId="afe">
    <w:name w:val="Hyperlink"/>
    <w:basedOn w:val="a1"/>
    <w:uiPriority w:val="99"/>
    <w:qFormat/>
    <w:rPr>
      <w:rFonts w:cs="Times New Roman"/>
      <w:color w:val="0000FF"/>
      <w:u w:val="single"/>
    </w:rPr>
  </w:style>
  <w:style w:type="character" w:styleId="aff">
    <w:name w:val="annotation reference"/>
    <w:basedOn w:val="a1"/>
    <w:uiPriority w:val="99"/>
    <w:semiHidden/>
    <w:qFormat/>
    <w:rPr>
      <w:rFonts w:cs="Times New Roman"/>
      <w:sz w:val="21"/>
    </w:rPr>
  </w:style>
  <w:style w:type="character" w:customStyle="1" w:styleId="10">
    <w:name w:val="标题 1 字符"/>
    <w:basedOn w:val="a1"/>
    <w:link w:val="1"/>
    <w:uiPriority w:val="99"/>
    <w:qFormat/>
    <w:locked/>
    <w:rPr>
      <w:rFonts w:cs="Times New Roman"/>
      <w:b/>
      <w:bCs/>
      <w:kern w:val="44"/>
      <w:sz w:val="44"/>
      <w:szCs w:val="44"/>
    </w:rPr>
  </w:style>
  <w:style w:type="character" w:customStyle="1" w:styleId="21">
    <w:name w:val="标题 2 字符"/>
    <w:basedOn w:val="a1"/>
    <w:link w:val="20"/>
    <w:uiPriority w:val="99"/>
    <w:semiHidden/>
    <w:qFormat/>
    <w:locked/>
    <w:rPr>
      <w:rFonts w:ascii="Cambria" w:eastAsia="宋体" w:hAnsi="Cambria" w:cs="Times New Roman"/>
      <w:b/>
      <w:bCs/>
      <w:sz w:val="32"/>
      <w:szCs w:val="32"/>
    </w:rPr>
  </w:style>
  <w:style w:type="character" w:customStyle="1" w:styleId="30">
    <w:name w:val="标题 3 字符"/>
    <w:basedOn w:val="a1"/>
    <w:link w:val="3"/>
    <w:uiPriority w:val="99"/>
    <w:semiHidden/>
    <w:qFormat/>
    <w:locked/>
    <w:rPr>
      <w:rFonts w:cs="Times New Roman"/>
      <w:b/>
      <w:bCs/>
      <w:sz w:val="32"/>
      <w:szCs w:val="32"/>
    </w:rPr>
  </w:style>
  <w:style w:type="character" w:customStyle="1" w:styleId="a7">
    <w:name w:val="正文缩进 字符"/>
    <w:link w:val="a0"/>
    <w:uiPriority w:val="99"/>
    <w:qFormat/>
    <w:locked/>
    <w:rPr>
      <w:rFonts w:ascii="宋体" w:eastAsia="宋体"/>
      <w:sz w:val="24"/>
      <w:lang w:val="en-US" w:eastAsia="zh-CN"/>
    </w:rPr>
  </w:style>
  <w:style w:type="character" w:customStyle="1" w:styleId="DateChar">
    <w:name w:val="Date Char"/>
    <w:uiPriority w:val="99"/>
    <w:qFormat/>
    <w:locked/>
    <w:rPr>
      <w:kern w:val="2"/>
      <w:sz w:val="24"/>
    </w:rPr>
  </w:style>
  <w:style w:type="character" w:customStyle="1" w:styleId="CommentTextChar">
    <w:name w:val="Comment Text Char"/>
    <w:uiPriority w:val="99"/>
    <w:qFormat/>
    <w:locked/>
    <w:rPr>
      <w:rFonts w:ascii="仿宋_GB2312" w:eastAsia="仿宋_GB2312"/>
      <w:kern w:val="2"/>
      <w:sz w:val="32"/>
    </w:rPr>
  </w:style>
  <w:style w:type="character" w:customStyle="1" w:styleId="Char">
    <w:name w:val="样式（正文） Char"/>
    <w:link w:val="aff0"/>
    <w:uiPriority w:val="99"/>
    <w:qFormat/>
    <w:locked/>
    <w:rPr>
      <w:rFonts w:ascii="宋体" w:eastAsia="宋体" w:hAnsi="宋体"/>
      <w:kern w:val="2"/>
      <w:sz w:val="22"/>
    </w:rPr>
  </w:style>
  <w:style w:type="paragraph" w:customStyle="1" w:styleId="aff0">
    <w:name w:val="样式（正文）"/>
    <w:basedOn w:val="a"/>
    <w:link w:val="Char"/>
    <w:uiPriority w:val="99"/>
    <w:qFormat/>
    <w:pPr>
      <w:spacing w:line="360" w:lineRule="auto"/>
      <w:ind w:firstLineChars="200" w:firstLine="200"/>
    </w:pPr>
    <w:rPr>
      <w:rFonts w:ascii="宋体" w:hAnsi="宋体"/>
      <w:sz w:val="22"/>
      <w:szCs w:val="20"/>
    </w:rPr>
  </w:style>
  <w:style w:type="character" w:customStyle="1" w:styleId="PlainTextChar">
    <w:name w:val="Plain Text Char"/>
    <w:uiPriority w:val="99"/>
    <w:qFormat/>
    <w:locked/>
    <w:rPr>
      <w:rFonts w:ascii="宋体" w:hAnsi="Courier New"/>
      <w:kern w:val="2"/>
      <w:sz w:val="21"/>
    </w:rPr>
  </w:style>
  <w:style w:type="character" w:customStyle="1" w:styleId="DocumentMapChar">
    <w:name w:val="Document Map Char"/>
    <w:uiPriority w:val="99"/>
    <w:qFormat/>
    <w:locked/>
    <w:rPr>
      <w:rFonts w:ascii="宋体" w:eastAsia="宋体"/>
      <w:kern w:val="2"/>
      <w:sz w:val="18"/>
      <w:lang w:val="en-US" w:eastAsia="zh-CN"/>
    </w:rPr>
  </w:style>
  <w:style w:type="character" w:customStyle="1" w:styleId="af7">
    <w:name w:val="页眉 字符"/>
    <w:basedOn w:val="a1"/>
    <w:link w:val="af6"/>
    <w:uiPriority w:val="99"/>
    <w:semiHidden/>
    <w:qFormat/>
    <w:locked/>
    <w:rPr>
      <w:rFonts w:cs="Times New Roman"/>
      <w:sz w:val="18"/>
      <w:szCs w:val="18"/>
    </w:rPr>
  </w:style>
  <w:style w:type="character" w:customStyle="1" w:styleId="af3">
    <w:name w:val="批注框文本 字符"/>
    <w:basedOn w:val="a1"/>
    <w:link w:val="af2"/>
    <w:uiPriority w:val="99"/>
    <w:semiHidden/>
    <w:qFormat/>
    <w:locked/>
    <w:rPr>
      <w:rFonts w:cs="Times New Roman"/>
      <w:sz w:val="2"/>
    </w:rPr>
  </w:style>
  <w:style w:type="character" w:customStyle="1" w:styleId="af1">
    <w:name w:val="日期 字符"/>
    <w:basedOn w:val="a1"/>
    <w:link w:val="af0"/>
    <w:uiPriority w:val="99"/>
    <w:semiHidden/>
    <w:qFormat/>
    <w:locked/>
    <w:rPr>
      <w:rFonts w:cs="Times New Roman"/>
      <w:sz w:val="24"/>
      <w:szCs w:val="24"/>
    </w:rPr>
  </w:style>
  <w:style w:type="character" w:customStyle="1" w:styleId="ab">
    <w:name w:val="批注文字 字符"/>
    <w:basedOn w:val="a1"/>
    <w:link w:val="aa"/>
    <w:uiPriority w:val="99"/>
    <w:semiHidden/>
    <w:qFormat/>
    <w:locked/>
    <w:rPr>
      <w:rFonts w:cs="Times New Roman"/>
      <w:sz w:val="24"/>
      <w:szCs w:val="24"/>
    </w:rPr>
  </w:style>
  <w:style w:type="character" w:customStyle="1" w:styleId="afa">
    <w:name w:val="批注主题 字符"/>
    <w:basedOn w:val="CommentTextChar"/>
    <w:link w:val="af9"/>
    <w:uiPriority w:val="99"/>
    <w:semiHidden/>
    <w:qFormat/>
    <w:locked/>
    <w:rPr>
      <w:rFonts w:ascii="仿宋_GB2312" w:eastAsia="仿宋_GB2312" w:cs="Times New Roman"/>
      <w:b/>
      <w:bCs/>
      <w:kern w:val="2"/>
      <w:sz w:val="24"/>
      <w:szCs w:val="24"/>
    </w:rPr>
  </w:style>
  <w:style w:type="character" w:customStyle="1" w:styleId="a9">
    <w:name w:val="文档结构图 字符"/>
    <w:basedOn w:val="a1"/>
    <w:link w:val="a8"/>
    <w:uiPriority w:val="99"/>
    <w:semiHidden/>
    <w:qFormat/>
    <w:locked/>
    <w:rPr>
      <w:rFonts w:cs="Times New Roman"/>
      <w:sz w:val="2"/>
    </w:rPr>
  </w:style>
  <w:style w:type="character" w:customStyle="1" w:styleId="ad">
    <w:name w:val="正文文本 字符"/>
    <w:basedOn w:val="a1"/>
    <w:link w:val="ac"/>
    <w:uiPriority w:val="99"/>
    <w:semiHidden/>
    <w:qFormat/>
    <w:locked/>
    <w:rPr>
      <w:rFonts w:cs="Times New Roman"/>
      <w:sz w:val="24"/>
      <w:szCs w:val="24"/>
    </w:rPr>
  </w:style>
  <w:style w:type="character" w:customStyle="1" w:styleId="af">
    <w:name w:val="纯文本 字符"/>
    <w:basedOn w:val="a1"/>
    <w:link w:val="ae"/>
    <w:uiPriority w:val="99"/>
    <w:semiHidden/>
    <w:qFormat/>
    <w:locked/>
    <w:rPr>
      <w:rFonts w:ascii="宋体" w:hAnsi="Courier New" w:cs="Courier New"/>
      <w:sz w:val="21"/>
      <w:szCs w:val="21"/>
    </w:rPr>
  </w:style>
  <w:style w:type="character" w:customStyle="1" w:styleId="af5">
    <w:name w:val="页脚 字符"/>
    <w:basedOn w:val="a1"/>
    <w:link w:val="af4"/>
    <w:uiPriority w:val="99"/>
    <w:semiHidden/>
    <w:qFormat/>
    <w:locked/>
    <w:rPr>
      <w:rFonts w:cs="Times New Roman"/>
      <w:sz w:val="18"/>
      <w:szCs w:val="18"/>
    </w:rPr>
  </w:style>
  <w:style w:type="character" w:customStyle="1" w:styleId="23">
    <w:name w:val="正文文本缩进 2 字符"/>
    <w:basedOn w:val="a1"/>
    <w:link w:val="22"/>
    <w:uiPriority w:val="99"/>
    <w:semiHidden/>
    <w:qFormat/>
    <w:locked/>
    <w:rPr>
      <w:rFonts w:cs="Times New Roman"/>
      <w:sz w:val="24"/>
      <w:szCs w:val="24"/>
    </w:rPr>
  </w:style>
  <w:style w:type="character" w:customStyle="1" w:styleId="a6">
    <w:name w:val="正文文本缩进 字符"/>
    <w:basedOn w:val="a1"/>
    <w:link w:val="a4"/>
    <w:uiPriority w:val="99"/>
    <w:semiHidden/>
    <w:qFormat/>
    <w:locked/>
    <w:rPr>
      <w:rFonts w:cs="Times New Roman"/>
      <w:sz w:val="24"/>
      <w:szCs w:val="24"/>
    </w:rPr>
  </w:style>
  <w:style w:type="paragraph" w:customStyle="1" w:styleId="Char1">
    <w:name w:val="Char1"/>
    <w:basedOn w:val="a"/>
    <w:uiPriority w:val="99"/>
    <w:qFormat/>
    <w:rPr>
      <w:rFonts w:ascii="Tahoma" w:hAnsi="Tahoma"/>
      <w:sz w:val="24"/>
      <w:szCs w:val="20"/>
    </w:rPr>
  </w:style>
  <w:style w:type="paragraph" w:styleId="aff1">
    <w:name w:val="No Spacing"/>
    <w:uiPriority w:val="99"/>
    <w:qFormat/>
    <w:pPr>
      <w:widowControl w:val="0"/>
      <w:jc w:val="both"/>
    </w:pPr>
    <w:rPr>
      <w:rFonts w:ascii="Times New Roman" w:eastAsia="宋体" w:hAnsi="Times New Roman" w:cs="Times New Roman"/>
      <w:kern w:val="2"/>
      <w:sz w:val="21"/>
      <w:szCs w:val="24"/>
    </w:rPr>
  </w:style>
  <w:style w:type="paragraph" w:customStyle="1" w:styleId="2156">
    <w:name w:val="样式 标题 2 + 段后: 156 磅"/>
    <w:basedOn w:val="20"/>
    <w:uiPriority w:val="99"/>
    <w:qFormat/>
    <w:pPr>
      <w:spacing w:before="100" w:after="100" w:line="240" w:lineRule="auto"/>
    </w:pPr>
    <w:rPr>
      <w:rFonts w:cs="宋体"/>
      <w:bCs/>
      <w:sz w:val="30"/>
    </w:rPr>
  </w:style>
  <w:style w:type="paragraph" w:customStyle="1" w:styleId="Char0">
    <w:name w:val="Char"/>
    <w:basedOn w:val="a"/>
    <w:uiPriority w:val="99"/>
    <w:qFormat/>
    <w:pPr>
      <w:tabs>
        <w:tab w:val="left" w:pos="432"/>
      </w:tabs>
      <w:spacing w:beforeLines="50" w:afterLines="50"/>
      <w:ind w:left="864" w:hanging="432"/>
    </w:pPr>
    <w:rPr>
      <w:sz w:val="24"/>
    </w:rPr>
  </w:style>
  <w:style w:type="paragraph" w:customStyle="1" w:styleId="aff2">
    <w:name w:val="表文"/>
    <w:basedOn w:val="a"/>
    <w:uiPriority w:val="99"/>
    <w:qFormat/>
    <w:rPr>
      <w:rFonts w:ascii="宋体" w:hAnsi="宋体" w:cs="宋体"/>
      <w:color w:val="000000"/>
      <w:kern w:val="0"/>
      <w:szCs w:val="21"/>
    </w:rPr>
  </w:style>
  <w:style w:type="paragraph" w:customStyle="1" w:styleId="12">
    <w:name w:val="样式1"/>
    <w:basedOn w:val="3"/>
    <w:uiPriority w:val="99"/>
    <w:qFormat/>
    <w:pPr>
      <w:jc w:val="center"/>
    </w:pPr>
  </w:style>
  <w:style w:type="paragraph" w:styleId="aff3">
    <w:name w:val="List Paragraph"/>
    <w:basedOn w:val="a"/>
    <w:qFormat/>
    <w:pPr>
      <w:ind w:firstLineChars="200" w:firstLine="420"/>
    </w:pPr>
    <w:rPr>
      <w:rFonts w:ascii="Calibri" w:hAnsi="Calibri"/>
      <w:szCs w:val="22"/>
    </w:rPr>
  </w:style>
  <w:style w:type="paragraph" w:customStyle="1" w:styleId="aff4">
    <w:name w:val="段"/>
    <w:uiPriority w:val="99"/>
    <w:qFormat/>
    <w:pPr>
      <w:autoSpaceDE w:val="0"/>
      <w:autoSpaceDN w:val="0"/>
      <w:ind w:firstLineChars="200" w:firstLine="200"/>
      <w:jc w:val="both"/>
    </w:pPr>
    <w:rPr>
      <w:rFonts w:ascii="宋体" w:eastAsia="宋体" w:hAnsi="Times New Roman" w:cs="Times New Roman"/>
      <w:sz w:val="21"/>
    </w:rPr>
  </w:style>
  <w:style w:type="paragraph" w:customStyle="1" w:styleId="Char11">
    <w:name w:val="Char11"/>
    <w:basedOn w:val="a"/>
    <w:uiPriority w:val="99"/>
    <w:qFormat/>
    <w:rPr>
      <w:rFonts w:ascii="Tahoma" w:hAnsi="Tahoma"/>
      <w:sz w:val="24"/>
      <w:szCs w:val="20"/>
    </w:rPr>
  </w:style>
  <w:style w:type="paragraph" w:customStyle="1" w:styleId="p0">
    <w:name w:val="p0"/>
    <w:basedOn w:val="a"/>
    <w:uiPriority w:val="99"/>
    <w:qFormat/>
    <w:pPr>
      <w:widowControl/>
      <w:snapToGrid w:val="0"/>
      <w:spacing w:after="200"/>
      <w:jc w:val="left"/>
    </w:pPr>
    <w:rPr>
      <w:rFonts w:ascii="Tahoma" w:hAnsi="Tahoma" w:cs="Tahoma"/>
      <w:kern w:val="0"/>
      <w:sz w:val="22"/>
      <w:szCs w:val="22"/>
    </w:rPr>
  </w:style>
  <w:style w:type="paragraph" w:customStyle="1" w:styleId="Char2">
    <w:name w:val="Char2"/>
    <w:basedOn w:val="a"/>
    <w:next w:val="a"/>
    <w:uiPriority w:val="99"/>
    <w:qFormat/>
    <w:pPr>
      <w:widowControl/>
      <w:spacing w:line="360" w:lineRule="auto"/>
      <w:jc w:val="left"/>
    </w:pPr>
    <w:rPr>
      <w:kern w:val="0"/>
      <w:szCs w:val="20"/>
      <w:lang w:eastAsia="en-US"/>
    </w:rPr>
  </w:style>
  <w:style w:type="paragraph" w:customStyle="1" w:styleId="CharChar1">
    <w:name w:val="Char Char1"/>
    <w:basedOn w:val="a"/>
    <w:uiPriority w:val="99"/>
    <w:qFormat/>
    <w:rPr>
      <w:szCs w:val="20"/>
    </w:rPr>
  </w:style>
  <w:style w:type="paragraph" w:customStyle="1" w:styleId="DL">
    <w:name w:val="D&amp;L"/>
    <w:basedOn w:val="af6"/>
    <w:uiPriority w:val="99"/>
    <w:qFormat/>
    <w:pPr>
      <w:pBdr>
        <w:bottom w:val="thinThickSmallGap" w:sz="18" w:space="1" w:color="auto"/>
      </w:pBdr>
      <w:adjustRightInd w:val="0"/>
      <w:snapToGrid/>
      <w:spacing w:line="240" w:lineRule="atLeast"/>
      <w:textAlignment w:val="baseline"/>
    </w:pPr>
    <w:rPr>
      <w:kern w:val="0"/>
      <w:sz w:val="24"/>
      <w:szCs w:val="20"/>
    </w:rPr>
  </w:style>
  <w:style w:type="character" w:customStyle="1" w:styleId="Char3">
    <w:name w:val="纯文本 Char"/>
    <w:uiPriority w:val="99"/>
    <w:qFormat/>
    <w:rPr>
      <w:rFonts w:ascii="宋体" w:hAnsi="Courier New"/>
      <w:kern w:val="2"/>
      <w:sz w:val="21"/>
    </w:rPr>
  </w:style>
  <w:style w:type="character" w:customStyle="1" w:styleId="Char4">
    <w:name w:val="正文缩进 Char"/>
    <w:uiPriority w:val="99"/>
    <w:qFormat/>
    <w:rPr>
      <w:rFonts w:ascii="宋体" w:eastAsia="宋体"/>
      <w:sz w:val="24"/>
      <w:lang w:val="en-US" w:eastAsia="zh-CN"/>
    </w:rPr>
  </w:style>
  <w:style w:type="paragraph" w:customStyle="1" w:styleId="Style2">
    <w:name w:val="_Style 2"/>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FD5D8-CF07-44B7-A0B9-258F32CA0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1131</Words>
  <Characters>6453</Characters>
  <Application>Microsoft Office Word</Application>
  <DocSecurity>0</DocSecurity>
  <Lines>53</Lines>
  <Paragraphs>15</Paragraphs>
  <ScaleCrop>false</ScaleCrop>
  <Company>微软中国</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LF</dc:creator>
  <cp:lastModifiedBy>NTKO</cp:lastModifiedBy>
  <cp:revision>4</cp:revision>
  <cp:lastPrinted>2020-10-26T02:50:00Z</cp:lastPrinted>
  <dcterms:created xsi:type="dcterms:W3CDTF">2020-10-26T02:42:00Z</dcterms:created>
  <dcterms:modified xsi:type="dcterms:W3CDTF">2020-10-26T03:02:00Z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